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1B18E" w14:textId="258609EC" w:rsidR="00847F44" w:rsidRPr="00961E11" w:rsidRDefault="00894007" w:rsidP="00847F44">
      <w:pPr>
        <w:spacing w:after="0" w:line="240" w:lineRule="auto"/>
        <w:jc w:val="center"/>
        <w:rPr>
          <w:rFonts w:ascii="Arial" w:hAnsi="Arial" w:cs="Arial"/>
          <w:b/>
          <w:u w:val="single"/>
        </w:rPr>
      </w:pPr>
      <w:bookmarkStart w:id="0" w:name="_GoBack"/>
      <w:bookmarkEnd w:id="0"/>
      <w:r>
        <w:rPr>
          <w:rFonts w:ascii="Arial" w:hAnsi="Arial" w:cs="Arial"/>
          <w:b/>
          <w:u w:val="single"/>
        </w:rPr>
        <w:t>TORKINGTON PRIMARY</w:t>
      </w:r>
      <w:r w:rsidR="00847F44" w:rsidRPr="00961E11">
        <w:rPr>
          <w:rFonts w:ascii="Arial" w:hAnsi="Arial" w:cs="Arial"/>
          <w:b/>
          <w:u w:val="single"/>
        </w:rPr>
        <w:t xml:space="preserve"> SCHOOL GOVERNING BOARD MINUTES</w:t>
      </w:r>
    </w:p>
    <w:p w14:paraId="75458C52" w14:textId="77777777" w:rsidR="00847F44" w:rsidRPr="00961E11" w:rsidRDefault="00847F44" w:rsidP="00847F44">
      <w:pPr>
        <w:spacing w:after="0" w:line="240" w:lineRule="auto"/>
        <w:jc w:val="center"/>
        <w:rPr>
          <w:rFonts w:ascii="Arial" w:hAnsi="Arial" w:cs="Arial"/>
          <w:b/>
          <w:u w:val="single"/>
        </w:rPr>
      </w:pPr>
    </w:p>
    <w:p w14:paraId="082509AC" w14:textId="71645979" w:rsidR="00847F44" w:rsidRPr="00961E11" w:rsidRDefault="007273F3" w:rsidP="00847F44">
      <w:pPr>
        <w:spacing w:after="0" w:line="240" w:lineRule="auto"/>
        <w:jc w:val="center"/>
        <w:rPr>
          <w:rFonts w:ascii="Arial" w:hAnsi="Arial" w:cs="Arial"/>
          <w:b/>
          <w:u w:val="single"/>
        </w:rPr>
      </w:pPr>
      <w:r>
        <w:rPr>
          <w:rFonts w:ascii="Arial" w:hAnsi="Arial" w:cs="Arial"/>
          <w:b/>
          <w:u w:val="single"/>
        </w:rPr>
        <w:t>AUTUMN</w:t>
      </w:r>
      <w:r w:rsidR="009626D2">
        <w:rPr>
          <w:rFonts w:ascii="Arial" w:hAnsi="Arial" w:cs="Arial"/>
          <w:b/>
          <w:u w:val="single"/>
        </w:rPr>
        <w:t xml:space="preserve"> </w:t>
      </w:r>
      <w:r w:rsidR="00C84A52">
        <w:rPr>
          <w:rFonts w:ascii="Arial" w:hAnsi="Arial" w:cs="Arial"/>
          <w:b/>
          <w:u w:val="single"/>
        </w:rPr>
        <w:t>TERM 20</w:t>
      </w:r>
      <w:r w:rsidR="00EA5EC0">
        <w:rPr>
          <w:rFonts w:ascii="Arial" w:hAnsi="Arial" w:cs="Arial"/>
          <w:b/>
          <w:u w:val="single"/>
        </w:rPr>
        <w:t>2</w:t>
      </w:r>
      <w:r w:rsidR="00872C68">
        <w:rPr>
          <w:rFonts w:ascii="Arial" w:hAnsi="Arial" w:cs="Arial"/>
          <w:b/>
          <w:u w:val="single"/>
        </w:rPr>
        <w:t>4</w:t>
      </w:r>
    </w:p>
    <w:p w14:paraId="0FF0C3E9" w14:textId="77777777" w:rsidR="00961E11" w:rsidRPr="00961E11" w:rsidRDefault="00961E11" w:rsidP="00847F44">
      <w:pPr>
        <w:spacing w:after="0" w:line="240" w:lineRule="auto"/>
        <w:jc w:val="center"/>
        <w:rPr>
          <w:rFonts w:ascii="Arial" w:hAnsi="Arial" w:cs="Arial"/>
          <w:b/>
          <w:u w:val="single"/>
        </w:rPr>
      </w:pPr>
    </w:p>
    <w:p w14:paraId="22986C81" w14:textId="5A5F47B2" w:rsidR="00961E11" w:rsidRPr="00961E11" w:rsidRDefault="00961E11" w:rsidP="00961E11">
      <w:pPr>
        <w:spacing w:after="120" w:line="240" w:lineRule="auto"/>
        <w:rPr>
          <w:rFonts w:ascii="Arial" w:hAnsi="Arial" w:cs="Arial"/>
        </w:rPr>
      </w:pP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00CD6B13">
        <w:rPr>
          <w:rFonts w:ascii="Arial" w:hAnsi="Arial" w:cs="Arial"/>
        </w:rPr>
        <w:tab/>
      </w:r>
      <w:r w:rsidRPr="00961E11">
        <w:rPr>
          <w:rFonts w:ascii="Arial" w:hAnsi="Arial" w:cs="Arial"/>
        </w:rPr>
        <w:t>Date:</w:t>
      </w:r>
      <w:r w:rsidRPr="00961E11">
        <w:rPr>
          <w:rFonts w:ascii="Arial" w:hAnsi="Arial" w:cs="Arial"/>
        </w:rPr>
        <w:tab/>
      </w:r>
      <w:r w:rsidR="00A55BB3">
        <w:rPr>
          <w:rFonts w:ascii="Arial" w:hAnsi="Arial" w:cs="Arial"/>
        </w:rPr>
        <w:t>15</w:t>
      </w:r>
      <w:r w:rsidR="00A55BB3" w:rsidRPr="00A55BB3">
        <w:rPr>
          <w:rFonts w:ascii="Arial" w:hAnsi="Arial" w:cs="Arial"/>
          <w:vertAlign w:val="superscript"/>
        </w:rPr>
        <w:t>th</w:t>
      </w:r>
      <w:r w:rsidR="00A55BB3">
        <w:rPr>
          <w:rFonts w:ascii="Arial" w:hAnsi="Arial" w:cs="Arial"/>
        </w:rPr>
        <w:t xml:space="preserve"> January 2025</w:t>
      </w:r>
    </w:p>
    <w:p w14:paraId="4C8766CE" w14:textId="2E21246B" w:rsidR="00961E11" w:rsidRPr="00961E11" w:rsidRDefault="00961E11" w:rsidP="00961E11">
      <w:pPr>
        <w:spacing w:after="120" w:line="240" w:lineRule="auto"/>
        <w:rPr>
          <w:rFonts w:ascii="Arial" w:hAnsi="Arial" w:cs="Arial"/>
        </w:rPr>
      </w:pP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00CD6B13">
        <w:rPr>
          <w:rFonts w:ascii="Arial" w:hAnsi="Arial" w:cs="Arial"/>
        </w:rPr>
        <w:tab/>
      </w:r>
      <w:r w:rsidRPr="00961E11">
        <w:rPr>
          <w:rFonts w:ascii="Arial" w:hAnsi="Arial" w:cs="Arial"/>
        </w:rPr>
        <w:t>Time:</w:t>
      </w:r>
      <w:r w:rsidRPr="00961E11">
        <w:rPr>
          <w:rFonts w:ascii="Arial" w:hAnsi="Arial" w:cs="Arial"/>
        </w:rPr>
        <w:tab/>
      </w:r>
      <w:r w:rsidR="002D2B5C">
        <w:rPr>
          <w:rFonts w:ascii="Arial" w:hAnsi="Arial" w:cs="Arial"/>
        </w:rPr>
        <w:t>18.30pm</w:t>
      </w:r>
    </w:p>
    <w:p w14:paraId="017FD3CB" w14:textId="6E9C3B7F" w:rsidR="00961E11" w:rsidRDefault="00961E11" w:rsidP="00961E11">
      <w:pPr>
        <w:spacing w:after="120" w:line="240" w:lineRule="auto"/>
        <w:rPr>
          <w:rFonts w:ascii="Arial" w:hAnsi="Arial" w:cs="Arial"/>
        </w:rPr>
      </w:pP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00CD6B13">
        <w:rPr>
          <w:rFonts w:ascii="Arial" w:hAnsi="Arial" w:cs="Arial"/>
        </w:rPr>
        <w:tab/>
      </w:r>
      <w:r w:rsidRPr="00961E11">
        <w:rPr>
          <w:rFonts w:ascii="Arial" w:hAnsi="Arial" w:cs="Arial"/>
        </w:rPr>
        <w:t>Venue:</w:t>
      </w:r>
      <w:r w:rsidR="00A4539E">
        <w:rPr>
          <w:rFonts w:ascii="Arial" w:hAnsi="Arial" w:cs="Arial"/>
        </w:rPr>
        <w:t xml:space="preserve"> </w:t>
      </w:r>
      <w:r w:rsidR="00DA08D2" w:rsidRPr="00B820F8">
        <w:rPr>
          <w:rFonts w:ascii="Arial" w:hAnsi="Arial" w:cs="Arial"/>
        </w:rPr>
        <w:t>School</w:t>
      </w:r>
    </w:p>
    <w:p w14:paraId="45B13BEF" w14:textId="77777777" w:rsidR="00894007" w:rsidRDefault="00894007" w:rsidP="00894007">
      <w:pPr>
        <w:spacing w:after="120" w:line="240" w:lineRule="auto"/>
        <w:rPr>
          <w:rFonts w:ascii="Arial" w:hAnsi="Arial" w:cs="Arial"/>
          <w:u w:val="single"/>
        </w:rPr>
      </w:pPr>
      <w:r>
        <w:rPr>
          <w:rFonts w:ascii="Arial" w:hAnsi="Arial" w:cs="Arial"/>
          <w:u w:val="single"/>
        </w:rPr>
        <w:t>GOVERNORS PRESENT</w:t>
      </w:r>
    </w:p>
    <w:p w14:paraId="3B552979" w14:textId="0C087038" w:rsidR="00894007" w:rsidRPr="00277BED" w:rsidRDefault="00894007" w:rsidP="00894007">
      <w:pPr>
        <w:pStyle w:val="Standard"/>
        <w:spacing w:after="0" w:line="240" w:lineRule="auto"/>
        <w:jc w:val="both"/>
        <w:rPr>
          <w:rFonts w:ascii="Arial" w:hAnsi="Arial" w:cs="Arial"/>
        </w:rPr>
      </w:pPr>
      <w:r w:rsidRPr="00277BED">
        <w:rPr>
          <w:rFonts w:ascii="Arial" w:hAnsi="Arial" w:cs="Arial"/>
        </w:rPr>
        <w:t xml:space="preserve">Mr A Buckler (Headteacher), Mr A Hirst (Chairperson), Mrs A Thompson (SBM), </w:t>
      </w:r>
      <w:r>
        <w:rPr>
          <w:rFonts w:ascii="Arial" w:hAnsi="Arial" w:cs="Arial"/>
        </w:rPr>
        <w:t>Mr H Burkitt</w:t>
      </w:r>
      <w:r w:rsidRPr="00DF3941">
        <w:rPr>
          <w:rFonts w:ascii="Arial" w:hAnsi="Arial" w:cs="Arial"/>
        </w:rPr>
        <w:t xml:space="preserve">, </w:t>
      </w:r>
      <w:r w:rsidR="00A5615A">
        <w:rPr>
          <w:rFonts w:ascii="Arial" w:hAnsi="Arial" w:cs="Arial"/>
        </w:rPr>
        <w:t xml:space="preserve">Mr </w:t>
      </w:r>
      <w:r w:rsidRPr="00DF3941">
        <w:rPr>
          <w:rFonts w:ascii="Arial" w:hAnsi="Arial" w:cs="Arial"/>
        </w:rPr>
        <w:t xml:space="preserve">C Waugh </w:t>
      </w:r>
      <w:r w:rsidRPr="00277BED">
        <w:rPr>
          <w:rFonts w:ascii="Arial" w:hAnsi="Arial" w:cs="Arial"/>
        </w:rPr>
        <w:t xml:space="preserve">and Mr C McFarlane. </w:t>
      </w:r>
    </w:p>
    <w:p w14:paraId="4D24E524" w14:textId="77777777" w:rsidR="00894007" w:rsidRDefault="00894007" w:rsidP="00894007">
      <w:pPr>
        <w:spacing w:after="120" w:line="240" w:lineRule="auto"/>
        <w:rPr>
          <w:rFonts w:ascii="Arial" w:hAnsi="Arial" w:cs="Arial"/>
        </w:rPr>
      </w:pPr>
    </w:p>
    <w:p w14:paraId="1B777C48" w14:textId="77777777" w:rsidR="00894007" w:rsidRDefault="00894007" w:rsidP="00894007">
      <w:pPr>
        <w:spacing w:after="120" w:line="240" w:lineRule="auto"/>
        <w:rPr>
          <w:rFonts w:ascii="Arial" w:hAnsi="Arial" w:cs="Arial"/>
          <w:u w:val="single"/>
        </w:rPr>
      </w:pPr>
      <w:r>
        <w:rPr>
          <w:rFonts w:ascii="Arial" w:hAnsi="Arial" w:cs="Arial"/>
          <w:u w:val="single"/>
        </w:rPr>
        <w:t>IN ATTENDANCE</w:t>
      </w:r>
    </w:p>
    <w:p w14:paraId="51E7A6B4" w14:textId="77777777" w:rsidR="00894007" w:rsidRPr="003F6A6E" w:rsidRDefault="00894007" w:rsidP="00894007">
      <w:pPr>
        <w:pStyle w:val="NoSpacing"/>
        <w:rPr>
          <w:rFonts w:ascii="Arial" w:hAnsi="Arial" w:cs="Arial"/>
        </w:rPr>
      </w:pPr>
      <w:r w:rsidRPr="003F6A6E">
        <w:rPr>
          <w:rFonts w:ascii="Arial" w:hAnsi="Arial" w:cs="Arial"/>
        </w:rPr>
        <w:t>Sarah Robinson</w:t>
      </w:r>
      <w:r w:rsidRPr="003F6A6E">
        <w:rPr>
          <w:rFonts w:ascii="Arial" w:hAnsi="Arial" w:cs="Arial"/>
        </w:rPr>
        <w:tab/>
        <w:t>Governor Support Officer</w:t>
      </w:r>
    </w:p>
    <w:p w14:paraId="4B2FA63D" w14:textId="77777777" w:rsidR="00961E11" w:rsidRDefault="00961E11" w:rsidP="00961E11">
      <w:pPr>
        <w:spacing w:after="120" w:line="240" w:lineRule="auto"/>
        <w:rPr>
          <w:rFonts w:ascii="Arial" w:hAnsi="Arial" w:cs="Arial"/>
        </w:rPr>
      </w:pPr>
    </w:p>
    <w:tbl>
      <w:tblPr>
        <w:tblStyle w:val="TableGrid"/>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751"/>
        <w:gridCol w:w="23"/>
        <w:gridCol w:w="1064"/>
        <w:gridCol w:w="4674"/>
        <w:gridCol w:w="1626"/>
        <w:gridCol w:w="1922"/>
        <w:gridCol w:w="283"/>
      </w:tblGrid>
      <w:tr w:rsidR="00872C68" w14:paraId="4C0D2FA8" w14:textId="3723D704" w:rsidTr="004B76CF">
        <w:trPr>
          <w:gridBefore w:val="1"/>
          <w:gridAfter w:val="1"/>
          <w:wBefore w:w="431" w:type="dxa"/>
          <w:wAfter w:w="283" w:type="dxa"/>
        </w:trPr>
        <w:tc>
          <w:tcPr>
            <w:tcW w:w="774" w:type="dxa"/>
            <w:gridSpan w:val="2"/>
          </w:tcPr>
          <w:p w14:paraId="7E095D61" w14:textId="1A95E54B" w:rsidR="00872C68" w:rsidRDefault="00872C68" w:rsidP="002D3EE5">
            <w:pPr>
              <w:spacing w:after="120"/>
              <w:rPr>
                <w:rFonts w:ascii="Arial" w:hAnsi="Arial" w:cs="Arial"/>
              </w:rPr>
            </w:pPr>
            <w:r>
              <w:rPr>
                <w:rFonts w:ascii="Arial" w:hAnsi="Arial" w:cs="Arial"/>
              </w:rPr>
              <w:t>GSO</w:t>
            </w:r>
          </w:p>
        </w:tc>
        <w:tc>
          <w:tcPr>
            <w:tcW w:w="9286" w:type="dxa"/>
            <w:gridSpan w:val="4"/>
          </w:tcPr>
          <w:p w14:paraId="48504FAB" w14:textId="77777777" w:rsidR="00872C68" w:rsidRPr="00961E11" w:rsidRDefault="00872C68" w:rsidP="002D3EE5">
            <w:pPr>
              <w:spacing w:after="120"/>
              <w:jc w:val="both"/>
              <w:rPr>
                <w:rFonts w:ascii="Arial" w:hAnsi="Arial" w:cs="Arial"/>
                <w:u w:val="single"/>
              </w:rPr>
            </w:pPr>
            <w:r>
              <w:rPr>
                <w:rFonts w:ascii="Arial" w:hAnsi="Arial" w:cs="Arial"/>
                <w:u w:val="single"/>
              </w:rPr>
              <w:t>OPENING THE MEETING AND ELECTION OF CHAIR</w:t>
            </w:r>
          </w:p>
        </w:tc>
      </w:tr>
      <w:tr w:rsidR="00872C68" w14:paraId="2B0C93B5" w14:textId="16BDD280" w:rsidTr="004B76CF">
        <w:trPr>
          <w:gridBefore w:val="1"/>
          <w:gridAfter w:val="1"/>
          <w:wBefore w:w="431" w:type="dxa"/>
          <w:wAfter w:w="283" w:type="dxa"/>
        </w:trPr>
        <w:tc>
          <w:tcPr>
            <w:tcW w:w="774" w:type="dxa"/>
            <w:gridSpan w:val="2"/>
          </w:tcPr>
          <w:p w14:paraId="30EA2662" w14:textId="77777777" w:rsidR="00872C68" w:rsidRDefault="00872C68" w:rsidP="00E36354">
            <w:pPr>
              <w:spacing w:after="120"/>
              <w:jc w:val="right"/>
              <w:rPr>
                <w:rFonts w:ascii="Arial" w:hAnsi="Arial" w:cs="Arial"/>
              </w:rPr>
            </w:pPr>
          </w:p>
        </w:tc>
        <w:tc>
          <w:tcPr>
            <w:tcW w:w="9286" w:type="dxa"/>
            <w:gridSpan w:val="4"/>
          </w:tcPr>
          <w:p w14:paraId="21CF5C17" w14:textId="77777777" w:rsidR="00872C68" w:rsidRDefault="00872C68" w:rsidP="00E36354">
            <w:pPr>
              <w:spacing w:after="120"/>
              <w:jc w:val="both"/>
              <w:rPr>
                <w:rFonts w:ascii="Arial" w:hAnsi="Arial" w:cs="Arial"/>
              </w:rPr>
            </w:pPr>
            <w:r w:rsidRPr="0078326A">
              <w:rPr>
                <w:rFonts w:ascii="Arial" w:hAnsi="Arial" w:cs="Arial"/>
                <w:u w:val="single"/>
              </w:rPr>
              <w:t>Election of Chair</w:t>
            </w:r>
          </w:p>
        </w:tc>
      </w:tr>
      <w:tr w:rsidR="00872C68" w14:paraId="005D51D5" w14:textId="5FCD95A5" w:rsidTr="004B76CF">
        <w:trPr>
          <w:gridBefore w:val="1"/>
          <w:gridAfter w:val="1"/>
          <w:wBefore w:w="431" w:type="dxa"/>
          <w:wAfter w:w="283" w:type="dxa"/>
        </w:trPr>
        <w:tc>
          <w:tcPr>
            <w:tcW w:w="774" w:type="dxa"/>
            <w:gridSpan w:val="2"/>
          </w:tcPr>
          <w:p w14:paraId="1C8B46D2" w14:textId="77777777" w:rsidR="00872C68" w:rsidRDefault="00872C68" w:rsidP="00E36354">
            <w:pPr>
              <w:spacing w:after="120"/>
              <w:rPr>
                <w:rFonts w:ascii="Arial" w:hAnsi="Arial" w:cs="Arial"/>
              </w:rPr>
            </w:pPr>
          </w:p>
        </w:tc>
        <w:tc>
          <w:tcPr>
            <w:tcW w:w="9286" w:type="dxa"/>
            <w:gridSpan w:val="4"/>
          </w:tcPr>
          <w:p w14:paraId="1AB4A6F7" w14:textId="2FA6C82B" w:rsidR="00872C68" w:rsidRDefault="00872C68" w:rsidP="00E36354">
            <w:pPr>
              <w:spacing w:after="120"/>
              <w:jc w:val="both"/>
              <w:rPr>
                <w:rFonts w:ascii="Arial" w:hAnsi="Arial" w:cs="Arial"/>
              </w:rPr>
            </w:pPr>
            <w:r>
              <w:rPr>
                <w:rFonts w:ascii="Arial" w:hAnsi="Arial" w:cs="Arial"/>
              </w:rPr>
              <w:t xml:space="preserve">It was noted that </w:t>
            </w:r>
            <w:r w:rsidR="00167E65">
              <w:rPr>
                <w:rFonts w:ascii="Arial" w:hAnsi="Arial" w:cs="Arial"/>
              </w:rPr>
              <w:t>Mr A Hirst</w:t>
            </w:r>
            <w:r>
              <w:rPr>
                <w:rFonts w:ascii="Arial" w:hAnsi="Arial" w:cs="Arial"/>
              </w:rPr>
              <w:t xml:space="preserve"> had declared an interest in the position of Chair prior to the meeting.  Additional nominations or expressions of interest were invited; there were no further candidates.  </w:t>
            </w:r>
          </w:p>
          <w:p w14:paraId="2628A561" w14:textId="2B420CA8" w:rsidR="00872C68" w:rsidRPr="00BB6149" w:rsidRDefault="00DF3941" w:rsidP="00E36354">
            <w:pPr>
              <w:spacing w:after="120"/>
              <w:jc w:val="both"/>
              <w:rPr>
                <w:rFonts w:ascii="Arial" w:hAnsi="Arial" w:cs="Arial"/>
                <w:i/>
                <w:iCs/>
              </w:rPr>
            </w:pPr>
            <w:r>
              <w:rPr>
                <w:rFonts w:ascii="Arial" w:hAnsi="Arial" w:cs="Arial"/>
                <w:i/>
                <w:iCs/>
              </w:rPr>
              <w:t>Mr Hirst remained in the room</w:t>
            </w:r>
            <w:r w:rsidR="00872C68" w:rsidRPr="00BB6149">
              <w:rPr>
                <w:rFonts w:ascii="Arial" w:hAnsi="Arial" w:cs="Arial"/>
                <w:i/>
                <w:iCs/>
              </w:rPr>
              <w:t xml:space="preserve">. </w:t>
            </w:r>
          </w:p>
        </w:tc>
      </w:tr>
      <w:tr w:rsidR="00872C68" w14:paraId="1B3A2847" w14:textId="36FFA377" w:rsidTr="004B76CF">
        <w:trPr>
          <w:gridBefore w:val="1"/>
          <w:gridAfter w:val="1"/>
          <w:wBefore w:w="431" w:type="dxa"/>
          <w:wAfter w:w="283" w:type="dxa"/>
        </w:trPr>
        <w:tc>
          <w:tcPr>
            <w:tcW w:w="774" w:type="dxa"/>
            <w:gridSpan w:val="2"/>
          </w:tcPr>
          <w:p w14:paraId="171918D2" w14:textId="77777777" w:rsidR="00872C68" w:rsidRDefault="00872C68" w:rsidP="00E36354">
            <w:pPr>
              <w:spacing w:after="120"/>
              <w:rPr>
                <w:rFonts w:ascii="Arial" w:hAnsi="Arial" w:cs="Arial"/>
              </w:rPr>
            </w:pPr>
          </w:p>
        </w:tc>
        <w:tc>
          <w:tcPr>
            <w:tcW w:w="9286" w:type="dxa"/>
            <w:gridSpan w:val="4"/>
          </w:tcPr>
          <w:p w14:paraId="38D9EBDC" w14:textId="70F4575B" w:rsidR="00872C68" w:rsidRPr="00BB6149" w:rsidRDefault="00872C68" w:rsidP="00DF3941">
            <w:pPr>
              <w:spacing w:after="120"/>
              <w:jc w:val="both"/>
              <w:rPr>
                <w:rFonts w:ascii="Arial" w:hAnsi="Arial" w:cs="Arial"/>
                <w:i/>
                <w:iCs/>
              </w:rPr>
            </w:pPr>
            <w:r>
              <w:rPr>
                <w:rFonts w:ascii="Arial" w:hAnsi="Arial" w:cs="Arial"/>
              </w:rPr>
              <w:t xml:space="preserve">It was proposed by </w:t>
            </w:r>
            <w:r w:rsidR="00DF3941">
              <w:rPr>
                <w:rFonts w:ascii="Arial" w:hAnsi="Arial" w:cs="Arial"/>
              </w:rPr>
              <w:t xml:space="preserve">Mr A Buckler, </w:t>
            </w:r>
            <w:r>
              <w:rPr>
                <w:rFonts w:ascii="Arial" w:hAnsi="Arial" w:cs="Arial"/>
              </w:rPr>
              <w:t xml:space="preserve">seconded by </w:t>
            </w:r>
            <w:r w:rsidR="00DF3941">
              <w:rPr>
                <w:rFonts w:ascii="Arial" w:hAnsi="Arial" w:cs="Arial"/>
              </w:rPr>
              <w:t xml:space="preserve">Mr </w:t>
            </w:r>
            <w:r w:rsidR="00BB36D9">
              <w:rPr>
                <w:rFonts w:ascii="Arial" w:hAnsi="Arial" w:cs="Arial"/>
              </w:rPr>
              <w:t>C</w:t>
            </w:r>
            <w:r w:rsidR="00DF3941">
              <w:rPr>
                <w:rFonts w:ascii="Arial" w:hAnsi="Arial" w:cs="Arial"/>
              </w:rPr>
              <w:t xml:space="preserve"> McFarlane</w:t>
            </w:r>
            <w:r>
              <w:rPr>
                <w:rFonts w:ascii="Arial" w:hAnsi="Arial" w:cs="Arial"/>
              </w:rPr>
              <w:t xml:space="preserve"> and unanimously RESOLVED that </w:t>
            </w:r>
            <w:r w:rsidR="00DF3941">
              <w:rPr>
                <w:rFonts w:ascii="Arial" w:hAnsi="Arial" w:cs="Arial"/>
              </w:rPr>
              <w:t>Mr A Hirst</w:t>
            </w:r>
            <w:r>
              <w:rPr>
                <w:rFonts w:ascii="Arial" w:hAnsi="Arial" w:cs="Arial"/>
              </w:rPr>
              <w:t xml:space="preserve"> be elected Chair for the agreed term. </w:t>
            </w:r>
          </w:p>
        </w:tc>
      </w:tr>
      <w:tr w:rsidR="00872C68" w14:paraId="2F30A6EB" w14:textId="0A0F1449" w:rsidTr="004B76CF">
        <w:trPr>
          <w:gridBefore w:val="1"/>
          <w:gridAfter w:val="1"/>
          <w:wBefore w:w="431" w:type="dxa"/>
          <w:wAfter w:w="283" w:type="dxa"/>
        </w:trPr>
        <w:tc>
          <w:tcPr>
            <w:tcW w:w="774" w:type="dxa"/>
            <w:gridSpan w:val="2"/>
          </w:tcPr>
          <w:p w14:paraId="2127F12E" w14:textId="77777777" w:rsidR="00872C68" w:rsidRDefault="00872C68" w:rsidP="00E36354">
            <w:pPr>
              <w:spacing w:after="120"/>
              <w:rPr>
                <w:rFonts w:ascii="Arial" w:hAnsi="Arial" w:cs="Arial"/>
              </w:rPr>
            </w:pPr>
          </w:p>
        </w:tc>
        <w:tc>
          <w:tcPr>
            <w:tcW w:w="9286" w:type="dxa"/>
            <w:gridSpan w:val="4"/>
          </w:tcPr>
          <w:p w14:paraId="145C2CD5" w14:textId="2057B8AC" w:rsidR="00872C68" w:rsidRPr="00E36354" w:rsidRDefault="00BB36D9" w:rsidP="00E36354">
            <w:pPr>
              <w:spacing w:after="120"/>
              <w:jc w:val="both"/>
              <w:rPr>
                <w:rFonts w:ascii="Arial" w:hAnsi="Arial" w:cs="Arial"/>
                <w:b/>
              </w:rPr>
            </w:pPr>
            <w:r>
              <w:rPr>
                <w:rFonts w:ascii="Arial" w:hAnsi="Arial" w:cs="Arial"/>
                <w:b/>
              </w:rPr>
              <w:t xml:space="preserve">Mr </w:t>
            </w:r>
            <w:r w:rsidR="00DF3941">
              <w:rPr>
                <w:rFonts w:ascii="Arial" w:hAnsi="Arial" w:cs="Arial"/>
                <w:b/>
              </w:rPr>
              <w:t>Hirst</w:t>
            </w:r>
            <w:r w:rsidR="00872C68">
              <w:rPr>
                <w:rFonts w:ascii="Arial" w:hAnsi="Arial" w:cs="Arial"/>
                <w:b/>
              </w:rPr>
              <w:t xml:space="preserve"> in the chair. </w:t>
            </w:r>
          </w:p>
        </w:tc>
      </w:tr>
      <w:tr w:rsidR="00872C68" w14:paraId="349ACAAC" w14:textId="66E6C6B5" w:rsidTr="004B76CF">
        <w:trPr>
          <w:gridBefore w:val="1"/>
          <w:gridAfter w:val="1"/>
          <w:wBefore w:w="431" w:type="dxa"/>
          <w:wAfter w:w="283" w:type="dxa"/>
        </w:trPr>
        <w:tc>
          <w:tcPr>
            <w:tcW w:w="774" w:type="dxa"/>
            <w:gridSpan w:val="2"/>
          </w:tcPr>
          <w:p w14:paraId="78806068" w14:textId="77777777" w:rsidR="00872C68" w:rsidRDefault="00872C68" w:rsidP="00E36354">
            <w:pPr>
              <w:spacing w:after="120"/>
              <w:rPr>
                <w:rFonts w:ascii="Arial" w:hAnsi="Arial" w:cs="Arial"/>
              </w:rPr>
            </w:pPr>
          </w:p>
        </w:tc>
        <w:tc>
          <w:tcPr>
            <w:tcW w:w="9286" w:type="dxa"/>
            <w:gridSpan w:val="4"/>
          </w:tcPr>
          <w:p w14:paraId="6FFF6A38" w14:textId="77777777" w:rsidR="00872C68" w:rsidRDefault="00872C68" w:rsidP="00E36354">
            <w:pPr>
              <w:spacing w:after="120"/>
              <w:jc w:val="both"/>
              <w:rPr>
                <w:rFonts w:ascii="Arial" w:hAnsi="Arial" w:cs="Arial"/>
                <w:u w:val="single"/>
              </w:rPr>
            </w:pPr>
          </w:p>
        </w:tc>
      </w:tr>
      <w:tr w:rsidR="00872C68" w14:paraId="1A16FACC" w14:textId="4D93FD2A" w:rsidTr="004B76CF">
        <w:trPr>
          <w:gridBefore w:val="1"/>
          <w:gridAfter w:val="1"/>
          <w:wBefore w:w="431" w:type="dxa"/>
          <w:wAfter w:w="283" w:type="dxa"/>
        </w:trPr>
        <w:tc>
          <w:tcPr>
            <w:tcW w:w="774" w:type="dxa"/>
            <w:gridSpan w:val="2"/>
          </w:tcPr>
          <w:p w14:paraId="315E0AB7" w14:textId="77777777" w:rsidR="00872C68" w:rsidRDefault="00872C68" w:rsidP="00E36354">
            <w:pPr>
              <w:spacing w:after="120"/>
              <w:rPr>
                <w:rFonts w:ascii="Arial" w:hAnsi="Arial" w:cs="Arial"/>
              </w:rPr>
            </w:pPr>
            <w:r>
              <w:rPr>
                <w:rFonts w:ascii="Arial" w:hAnsi="Arial" w:cs="Arial"/>
              </w:rPr>
              <w:t>1.</w:t>
            </w:r>
          </w:p>
        </w:tc>
        <w:tc>
          <w:tcPr>
            <w:tcW w:w="9286" w:type="dxa"/>
            <w:gridSpan w:val="4"/>
          </w:tcPr>
          <w:p w14:paraId="7FCDED56" w14:textId="77777777" w:rsidR="00872C68" w:rsidRPr="00E36354" w:rsidRDefault="00872C68" w:rsidP="00E36354">
            <w:pPr>
              <w:spacing w:after="120"/>
              <w:jc w:val="both"/>
              <w:rPr>
                <w:rFonts w:ascii="Arial" w:hAnsi="Arial" w:cs="Arial"/>
                <w:u w:val="single"/>
              </w:rPr>
            </w:pPr>
            <w:r>
              <w:rPr>
                <w:rFonts w:ascii="Arial" w:hAnsi="Arial" w:cs="Arial"/>
                <w:u w:val="single"/>
              </w:rPr>
              <w:t>WELCOME AND APOLOGIES</w:t>
            </w:r>
          </w:p>
        </w:tc>
      </w:tr>
      <w:tr w:rsidR="00872C68" w14:paraId="5D86BF41" w14:textId="38CDCC1D" w:rsidTr="004B76CF">
        <w:trPr>
          <w:gridBefore w:val="1"/>
          <w:gridAfter w:val="1"/>
          <w:wBefore w:w="431" w:type="dxa"/>
          <w:wAfter w:w="283" w:type="dxa"/>
        </w:trPr>
        <w:tc>
          <w:tcPr>
            <w:tcW w:w="774" w:type="dxa"/>
            <w:gridSpan w:val="2"/>
          </w:tcPr>
          <w:p w14:paraId="7EA03601" w14:textId="77777777" w:rsidR="00872C68" w:rsidRDefault="00872C68" w:rsidP="00E36354">
            <w:pPr>
              <w:spacing w:after="120"/>
              <w:rPr>
                <w:rFonts w:ascii="Arial" w:hAnsi="Arial" w:cs="Arial"/>
              </w:rPr>
            </w:pPr>
          </w:p>
        </w:tc>
        <w:tc>
          <w:tcPr>
            <w:tcW w:w="9286" w:type="dxa"/>
            <w:gridSpan w:val="4"/>
          </w:tcPr>
          <w:p w14:paraId="3A7D7363" w14:textId="7E90C273" w:rsidR="00872C68" w:rsidRDefault="00872C68" w:rsidP="00E36354">
            <w:pPr>
              <w:jc w:val="both"/>
              <w:rPr>
                <w:rFonts w:ascii="Arial" w:hAnsi="Arial" w:cs="Arial"/>
              </w:rPr>
            </w:pPr>
            <w:r>
              <w:rPr>
                <w:rFonts w:ascii="Arial" w:hAnsi="Arial" w:cs="Arial"/>
              </w:rPr>
              <w:t xml:space="preserve">Governors were welcomed to the meeting by the Chair. Apologies for absence were received from </w:t>
            </w:r>
            <w:r w:rsidR="00B13E39" w:rsidRPr="00277BED">
              <w:rPr>
                <w:rFonts w:ascii="Arial" w:hAnsi="Arial" w:cs="Arial"/>
              </w:rPr>
              <w:t>Mrs R Weed</w:t>
            </w:r>
            <w:r w:rsidR="00E4533B">
              <w:rPr>
                <w:rFonts w:ascii="Arial" w:hAnsi="Arial" w:cs="Arial"/>
              </w:rPr>
              <w:t>e</w:t>
            </w:r>
            <w:r w:rsidR="00B13E39" w:rsidRPr="00277BED">
              <w:rPr>
                <w:rFonts w:ascii="Arial" w:hAnsi="Arial" w:cs="Arial"/>
              </w:rPr>
              <w:t>n, Ms R Stuart</w:t>
            </w:r>
            <w:r w:rsidR="00B13E39" w:rsidRPr="00B13E39">
              <w:rPr>
                <w:rFonts w:ascii="Arial" w:hAnsi="Arial" w:cs="Arial"/>
              </w:rPr>
              <w:t>, K Meagher</w:t>
            </w:r>
            <w:r w:rsidR="00DF3941">
              <w:rPr>
                <w:rFonts w:ascii="Arial" w:hAnsi="Arial" w:cs="Arial"/>
              </w:rPr>
              <w:t>, Mrs K Fortune</w:t>
            </w:r>
            <w:r w:rsidR="00A12846">
              <w:rPr>
                <w:rFonts w:ascii="Arial" w:hAnsi="Arial" w:cs="Arial"/>
              </w:rPr>
              <w:t xml:space="preserve"> and </w:t>
            </w:r>
            <w:r w:rsidR="00A12846" w:rsidRPr="00DF3941">
              <w:rPr>
                <w:rFonts w:ascii="Arial" w:hAnsi="Arial" w:cs="Arial"/>
              </w:rPr>
              <w:t>Mrs H Merrick (VC)</w:t>
            </w:r>
            <w:r w:rsidRPr="00DF3941">
              <w:rPr>
                <w:rFonts w:ascii="Arial" w:hAnsi="Arial" w:cs="Arial"/>
              </w:rPr>
              <w:t xml:space="preserve"> </w:t>
            </w:r>
            <w:r>
              <w:rPr>
                <w:rFonts w:ascii="Arial" w:hAnsi="Arial" w:cs="Arial"/>
              </w:rPr>
              <w:t>and accepted by the governing board.</w:t>
            </w:r>
          </w:p>
          <w:p w14:paraId="6896133A" w14:textId="77777777" w:rsidR="00872C68" w:rsidRDefault="00872C68" w:rsidP="00E36354">
            <w:pPr>
              <w:jc w:val="both"/>
              <w:rPr>
                <w:rFonts w:ascii="Arial" w:hAnsi="Arial" w:cs="Arial"/>
              </w:rPr>
            </w:pPr>
          </w:p>
          <w:p w14:paraId="6344B2A8" w14:textId="48268D89" w:rsidR="00872C68" w:rsidRDefault="00872C68" w:rsidP="00E36354">
            <w:pPr>
              <w:jc w:val="both"/>
              <w:rPr>
                <w:rFonts w:ascii="Arial" w:hAnsi="Arial" w:cs="Arial"/>
              </w:rPr>
            </w:pPr>
            <w:r w:rsidRPr="008C6D3F">
              <w:rPr>
                <w:rFonts w:ascii="Arial" w:hAnsi="Arial" w:cs="Arial"/>
                <w:bCs/>
              </w:rPr>
              <w:t xml:space="preserve">The board is quorate with </w:t>
            </w:r>
            <w:r w:rsidR="00BB36D9">
              <w:rPr>
                <w:rFonts w:ascii="Arial" w:hAnsi="Arial" w:cs="Arial"/>
                <w:bCs/>
              </w:rPr>
              <w:t>6</w:t>
            </w:r>
            <w:r w:rsidRPr="008C6D3F">
              <w:rPr>
                <w:rFonts w:ascii="Arial" w:hAnsi="Arial" w:cs="Arial"/>
                <w:bCs/>
              </w:rPr>
              <w:t xml:space="preserve"> governors in attendance</w:t>
            </w:r>
            <w:r w:rsidR="00BB36D9">
              <w:rPr>
                <w:rFonts w:ascii="Arial" w:hAnsi="Arial" w:cs="Arial"/>
                <w:bCs/>
              </w:rPr>
              <w:t>.</w:t>
            </w:r>
          </w:p>
        </w:tc>
      </w:tr>
      <w:tr w:rsidR="00872C68" w14:paraId="19060EE4" w14:textId="3A2893DC" w:rsidTr="004B76CF">
        <w:trPr>
          <w:gridBefore w:val="1"/>
          <w:gridAfter w:val="1"/>
          <w:wBefore w:w="431" w:type="dxa"/>
          <w:wAfter w:w="283" w:type="dxa"/>
        </w:trPr>
        <w:tc>
          <w:tcPr>
            <w:tcW w:w="774" w:type="dxa"/>
            <w:gridSpan w:val="2"/>
          </w:tcPr>
          <w:p w14:paraId="156413DB" w14:textId="77777777" w:rsidR="00872C68" w:rsidRDefault="00872C68" w:rsidP="00E36354">
            <w:pPr>
              <w:spacing w:after="120"/>
              <w:rPr>
                <w:rFonts w:ascii="Arial" w:hAnsi="Arial" w:cs="Arial"/>
              </w:rPr>
            </w:pPr>
          </w:p>
        </w:tc>
        <w:tc>
          <w:tcPr>
            <w:tcW w:w="9286" w:type="dxa"/>
            <w:gridSpan w:val="4"/>
          </w:tcPr>
          <w:p w14:paraId="3B5A79F9" w14:textId="77777777" w:rsidR="00872C68" w:rsidRDefault="00872C68" w:rsidP="00E36354">
            <w:pPr>
              <w:spacing w:after="120"/>
              <w:jc w:val="both"/>
              <w:rPr>
                <w:rFonts w:ascii="Arial" w:hAnsi="Arial" w:cs="Arial"/>
                <w:u w:val="single"/>
              </w:rPr>
            </w:pPr>
          </w:p>
        </w:tc>
      </w:tr>
      <w:tr w:rsidR="00872C68" w14:paraId="049A3FAF" w14:textId="119F34E1" w:rsidTr="004B76CF">
        <w:trPr>
          <w:gridBefore w:val="1"/>
          <w:gridAfter w:val="1"/>
          <w:wBefore w:w="431" w:type="dxa"/>
          <w:wAfter w:w="283" w:type="dxa"/>
        </w:trPr>
        <w:tc>
          <w:tcPr>
            <w:tcW w:w="774" w:type="dxa"/>
            <w:gridSpan w:val="2"/>
          </w:tcPr>
          <w:p w14:paraId="1C6BC794" w14:textId="129A203B" w:rsidR="00872C68" w:rsidRDefault="00872C68" w:rsidP="00E36354">
            <w:pPr>
              <w:spacing w:after="120"/>
              <w:rPr>
                <w:rFonts w:ascii="Arial" w:hAnsi="Arial" w:cs="Arial"/>
              </w:rPr>
            </w:pPr>
            <w:r>
              <w:rPr>
                <w:rFonts w:ascii="Arial" w:hAnsi="Arial" w:cs="Arial"/>
              </w:rPr>
              <w:t>2.</w:t>
            </w:r>
          </w:p>
        </w:tc>
        <w:tc>
          <w:tcPr>
            <w:tcW w:w="9286" w:type="dxa"/>
            <w:gridSpan w:val="4"/>
          </w:tcPr>
          <w:p w14:paraId="6DD44CFC" w14:textId="77777777" w:rsidR="00872C68" w:rsidRPr="008A1826" w:rsidRDefault="00872C68" w:rsidP="00E36354">
            <w:pPr>
              <w:spacing w:after="120"/>
              <w:jc w:val="both"/>
              <w:rPr>
                <w:rFonts w:ascii="Arial" w:hAnsi="Arial" w:cs="Arial"/>
                <w:u w:val="single"/>
              </w:rPr>
            </w:pPr>
            <w:r w:rsidRPr="008A1826">
              <w:rPr>
                <w:rFonts w:ascii="Arial" w:hAnsi="Arial" w:cs="Arial"/>
                <w:u w:val="single"/>
              </w:rPr>
              <w:t xml:space="preserve">ELECTION OF </w:t>
            </w:r>
            <w:r>
              <w:rPr>
                <w:rFonts w:ascii="Arial" w:hAnsi="Arial" w:cs="Arial"/>
                <w:u w:val="single"/>
              </w:rPr>
              <w:t>VICE CHAIR</w:t>
            </w:r>
          </w:p>
        </w:tc>
      </w:tr>
      <w:tr w:rsidR="00872C68" w14:paraId="5DEF6D75" w14:textId="0B9C329F" w:rsidTr="004B76CF">
        <w:trPr>
          <w:gridBefore w:val="1"/>
          <w:gridAfter w:val="1"/>
          <w:wBefore w:w="431" w:type="dxa"/>
          <w:wAfter w:w="283" w:type="dxa"/>
        </w:trPr>
        <w:tc>
          <w:tcPr>
            <w:tcW w:w="774" w:type="dxa"/>
            <w:gridSpan w:val="2"/>
          </w:tcPr>
          <w:p w14:paraId="2C89D1DA" w14:textId="77777777" w:rsidR="00872C68" w:rsidRDefault="00872C68" w:rsidP="00E36354">
            <w:pPr>
              <w:spacing w:after="120"/>
              <w:rPr>
                <w:rFonts w:ascii="Arial" w:hAnsi="Arial" w:cs="Arial"/>
              </w:rPr>
            </w:pPr>
          </w:p>
        </w:tc>
        <w:tc>
          <w:tcPr>
            <w:tcW w:w="9286" w:type="dxa"/>
            <w:gridSpan w:val="4"/>
          </w:tcPr>
          <w:p w14:paraId="57F19ECD" w14:textId="60D94DFA" w:rsidR="00872C68" w:rsidRDefault="00872C68" w:rsidP="00E36354">
            <w:pPr>
              <w:spacing w:after="120"/>
              <w:jc w:val="both"/>
              <w:rPr>
                <w:rFonts w:ascii="Arial" w:hAnsi="Arial" w:cs="Arial"/>
              </w:rPr>
            </w:pPr>
            <w:r>
              <w:rPr>
                <w:rFonts w:ascii="Arial" w:hAnsi="Arial" w:cs="Arial"/>
              </w:rPr>
              <w:t xml:space="preserve">It was noted that </w:t>
            </w:r>
            <w:r w:rsidR="00941602">
              <w:rPr>
                <w:rFonts w:ascii="Arial" w:hAnsi="Arial" w:cs="Arial"/>
              </w:rPr>
              <w:t>Mr H Merrick</w:t>
            </w:r>
            <w:r>
              <w:rPr>
                <w:rFonts w:ascii="Arial" w:hAnsi="Arial" w:cs="Arial"/>
              </w:rPr>
              <w:t xml:space="preserve"> had declared an interest in the position of Vice-Chair prior to the meeting.  Additional nominations or expressions of interest were invited; there were no further candidates.  </w:t>
            </w:r>
          </w:p>
          <w:p w14:paraId="3E44514B" w14:textId="294578FB" w:rsidR="00872C68" w:rsidRDefault="00941602" w:rsidP="00E36354">
            <w:pPr>
              <w:spacing w:after="120"/>
              <w:jc w:val="both"/>
              <w:rPr>
                <w:rFonts w:ascii="Arial" w:hAnsi="Arial" w:cs="Arial"/>
                <w:b/>
              </w:rPr>
            </w:pPr>
            <w:r>
              <w:rPr>
                <w:rFonts w:ascii="Arial" w:hAnsi="Arial" w:cs="Arial"/>
                <w:b/>
                <w:i/>
                <w:iCs/>
              </w:rPr>
              <w:t>The Vice chair was not present at the meeting.</w:t>
            </w:r>
          </w:p>
        </w:tc>
      </w:tr>
      <w:tr w:rsidR="00872C68" w14:paraId="4D2762CB" w14:textId="1E0998D2" w:rsidTr="004B76CF">
        <w:trPr>
          <w:gridBefore w:val="1"/>
          <w:gridAfter w:val="1"/>
          <w:wBefore w:w="431" w:type="dxa"/>
          <w:wAfter w:w="283" w:type="dxa"/>
        </w:trPr>
        <w:tc>
          <w:tcPr>
            <w:tcW w:w="774" w:type="dxa"/>
            <w:gridSpan w:val="2"/>
          </w:tcPr>
          <w:p w14:paraId="4546F8B8" w14:textId="77777777" w:rsidR="00872C68" w:rsidRDefault="00872C68" w:rsidP="00E36354">
            <w:pPr>
              <w:spacing w:after="120"/>
              <w:rPr>
                <w:rFonts w:ascii="Arial" w:hAnsi="Arial" w:cs="Arial"/>
              </w:rPr>
            </w:pPr>
          </w:p>
        </w:tc>
        <w:tc>
          <w:tcPr>
            <w:tcW w:w="9286" w:type="dxa"/>
            <w:gridSpan w:val="4"/>
          </w:tcPr>
          <w:p w14:paraId="294304A7" w14:textId="382D05EE" w:rsidR="00872C68" w:rsidRDefault="00872C68" w:rsidP="004379A0">
            <w:pPr>
              <w:jc w:val="both"/>
              <w:rPr>
                <w:rFonts w:ascii="Arial" w:hAnsi="Arial" w:cs="Arial"/>
              </w:rPr>
            </w:pPr>
            <w:r>
              <w:rPr>
                <w:rFonts w:ascii="Arial" w:hAnsi="Arial" w:cs="Arial"/>
              </w:rPr>
              <w:t xml:space="preserve">It was proposed by </w:t>
            </w:r>
            <w:r w:rsidR="002B7260">
              <w:rPr>
                <w:rFonts w:ascii="Arial" w:hAnsi="Arial" w:cs="Arial"/>
              </w:rPr>
              <w:t>Mr A Hirst</w:t>
            </w:r>
            <w:r>
              <w:rPr>
                <w:rFonts w:ascii="Arial" w:hAnsi="Arial" w:cs="Arial"/>
              </w:rPr>
              <w:t xml:space="preserve">, seconded by </w:t>
            </w:r>
            <w:r w:rsidR="002B7260">
              <w:rPr>
                <w:rFonts w:ascii="Arial" w:hAnsi="Arial" w:cs="Arial"/>
              </w:rPr>
              <w:t>Mr A Buckler</w:t>
            </w:r>
            <w:r>
              <w:rPr>
                <w:rFonts w:ascii="Arial" w:hAnsi="Arial" w:cs="Arial"/>
              </w:rPr>
              <w:t xml:space="preserve"> and unanimously RESOLVED that </w:t>
            </w:r>
            <w:r w:rsidR="002B7260">
              <w:rPr>
                <w:rFonts w:ascii="Arial" w:hAnsi="Arial" w:cs="Arial"/>
              </w:rPr>
              <w:t>Mrs H Merrick</w:t>
            </w:r>
            <w:r>
              <w:rPr>
                <w:rFonts w:ascii="Arial" w:hAnsi="Arial" w:cs="Arial"/>
              </w:rPr>
              <w:t xml:space="preserve"> be elected Vice-Chair for the agreed term.</w:t>
            </w:r>
          </w:p>
          <w:p w14:paraId="0CD24F25" w14:textId="77777777" w:rsidR="00DF3941" w:rsidRDefault="00DF3941" w:rsidP="004379A0">
            <w:pPr>
              <w:jc w:val="both"/>
              <w:rPr>
                <w:rFonts w:ascii="Arial" w:hAnsi="Arial" w:cs="Arial"/>
              </w:rPr>
            </w:pPr>
          </w:p>
          <w:p w14:paraId="4EC0952B" w14:textId="2A3093E5" w:rsidR="00872C68" w:rsidRPr="00BB6149" w:rsidRDefault="00DF3941" w:rsidP="004379A0">
            <w:pPr>
              <w:jc w:val="both"/>
              <w:rPr>
                <w:rFonts w:ascii="Arial" w:hAnsi="Arial" w:cs="Arial"/>
                <w:bCs/>
              </w:rPr>
            </w:pPr>
            <w:r>
              <w:rPr>
                <w:rFonts w:ascii="Arial" w:hAnsi="Arial" w:cs="Arial"/>
                <w:bCs/>
                <w:i/>
                <w:iCs/>
              </w:rPr>
              <w:t xml:space="preserve">The Chair is to inform Mrs Merrick of the </w:t>
            </w:r>
            <w:r w:rsidR="004B76CF">
              <w:rPr>
                <w:rFonts w:ascii="Arial" w:hAnsi="Arial" w:cs="Arial"/>
                <w:bCs/>
                <w:i/>
                <w:iCs/>
              </w:rPr>
              <w:t>board’s</w:t>
            </w:r>
            <w:r>
              <w:rPr>
                <w:rFonts w:ascii="Arial" w:hAnsi="Arial" w:cs="Arial"/>
                <w:bCs/>
                <w:i/>
                <w:iCs/>
              </w:rPr>
              <w:t xml:space="preserve"> decision</w:t>
            </w:r>
          </w:p>
        </w:tc>
      </w:tr>
      <w:tr w:rsidR="00872C68" w14:paraId="687C1FBF" w14:textId="1CC82E54" w:rsidTr="004B76CF">
        <w:trPr>
          <w:gridBefore w:val="1"/>
          <w:gridAfter w:val="1"/>
          <w:wBefore w:w="431" w:type="dxa"/>
          <w:wAfter w:w="283" w:type="dxa"/>
        </w:trPr>
        <w:tc>
          <w:tcPr>
            <w:tcW w:w="774" w:type="dxa"/>
            <w:gridSpan w:val="2"/>
          </w:tcPr>
          <w:p w14:paraId="7B05ED38" w14:textId="77777777" w:rsidR="00872C68" w:rsidRDefault="00872C68" w:rsidP="00E36354">
            <w:pPr>
              <w:spacing w:after="120"/>
              <w:rPr>
                <w:rFonts w:ascii="Arial" w:hAnsi="Arial" w:cs="Arial"/>
              </w:rPr>
            </w:pPr>
          </w:p>
        </w:tc>
        <w:tc>
          <w:tcPr>
            <w:tcW w:w="9286" w:type="dxa"/>
            <w:gridSpan w:val="4"/>
          </w:tcPr>
          <w:p w14:paraId="2D6A77A1" w14:textId="77777777" w:rsidR="00872C68" w:rsidRDefault="00872C68" w:rsidP="00E36354">
            <w:pPr>
              <w:spacing w:after="120"/>
              <w:jc w:val="both"/>
              <w:rPr>
                <w:rFonts w:ascii="Arial" w:hAnsi="Arial" w:cs="Arial"/>
                <w:u w:val="single"/>
              </w:rPr>
            </w:pPr>
          </w:p>
        </w:tc>
      </w:tr>
      <w:tr w:rsidR="00872C68" w14:paraId="14F53D52" w14:textId="696044AF" w:rsidTr="004B76CF">
        <w:trPr>
          <w:gridBefore w:val="1"/>
          <w:gridAfter w:val="1"/>
          <w:wBefore w:w="431" w:type="dxa"/>
          <w:wAfter w:w="283" w:type="dxa"/>
        </w:trPr>
        <w:tc>
          <w:tcPr>
            <w:tcW w:w="774" w:type="dxa"/>
            <w:gridSpan w:val="2"/>
          </w:tcPr>
          <w:p w14:paraId="5E30770A" w14:textId="40FD9D4A" w:rsidR="00872C68" w:rsidRDefault="00872C68" w:rsidP="00E36354">
            <w:pPr>
              <w:spacing w:after="120"/>
              <w:rPr>
                <w:rFonts w:ascii="Arial" w:hAnsi="Arial" w:cs="Arial"/>
              </w:rPr>
            </w:pPr>
            <w:r>
              <w:rPr>
                <w:rFonts w:ascii="Arial" w:hAnsi="Arial" w:cs="Arial"/>
              </w:rPr>
              <w:t>3.</w:t>
            </w:r>
          </w:p>
        </w:tc>
        <w:tc>
          <w:tcPr>
            <w:tcW w:w="9286" w:type="dxa"/>
            <w:gridSpan w:val="4"/>
          </w:tcPr>
          <w:p w14:paraId="0453912E" w14:textId="08EF0740" w:rsidR="00872C68" w:rsidRPr="0032138C" w:rsidRDefault="00872C68" w:rsidP="00E36354">
            <w:pPr>
              <w:spacing w:after="120"/>
              <w:jc w:val="both"/>
              <w:rPr>
                <w:rFonts w:ascii="Arial" w:hAnsi="Arial" w:cs="Arial"/>
                <w:u w:val="single"/>
              </w:rPr>
            </w:pPr>
            <w:r w:rsidRPr="0032138C">
              <w:rPr>
                <w:rFonts w:ascii="Arial" w:hAnsi="Arial" w:cs="Arial"/>
                <w:u w:val="single"/>
              </w:rPr>
              <w:t>DECLARATION OF A.O.B.</w:t>
            </w:r>
          </w:p>
        </w:tc>
      </w:tr>
      <w:tr w:rsidR="00872C68" w14:paraId="67EAD144" w14:textId="545C4BF7" w:rsidTr="004B76CF">
        <w:trPr>
          <w:gridBefore w:val="1"/>
          <w:gridAfter w:val="1"/>
          <w:wBefore w:w="431" w:type="dxa"/>
          <w:wAfter w:w="283" w:type="dxa"/>
        </w:trPr>
        <w:tc>
          <w:tcPr>
            <w:tcW w:w="774" w:type="dxa"/>
            <w:gridSpan w:val="2"/>
          </w:tcPr>
          <w:p w14:paraId="4948303F" w14:textId="77777777" w:rsidR="00872C68" w:rsidRDefault="00872C68" w:rsidP="00E36354">
            <w:pPr>
              <w:spacing w:after="120"/>
              <w:rPr>
                <w:rFonts w:ascii="Arial" w:hAnsi="Arial" w:cs="Arial"/>
              </w:rPr>
            </w:pPr>
          </w:p>
        </w:tc>
        <w:tc>
          <w:tcPr>
            <w:tcW w:w="9286" w:type="dxa"/>
            <w:gridSpan w:val="4"/>
          </w:tcPr>
          <w:p w14:paraId="01103630" w14:textId="77777777" w:rsidR="00872C68" w:rsidRDefault="00872C68" w:rsidP="00E36354">
            <w:pPr>
              <w:spacing w:after="120"/>
              <w:jc w:val="both"/>
              <w:rPr>
                <w:rFonts w:ascii="Arial" w:hAnsi="Arial" w:cs="Arial"/>
                <w:u w:val="single"/>
              </w:rPr>
            </w:pPr>
            <w:r>
              <w:rPr>
                <w:rFonts w:ascii="Arial" w:hAnsi="Arial" w:cs="Arial"/>
                <w:u w:val="single"/>
              </w:rPr>
              <w:t>Governors had been invited to declare any items for any other business.</w:t>
            </w:r>
          </w:p>
          <w:p w14:paraId="716FC523" w14:textId="0EB0C386" w:rsidR="00872C68" w:rsidRDefault="00872C68" w:rsidP="004B76CF">
            <w:pPr>
              <w:spacing w:after="120"/>
              <w:jc w:val="both"/>
              <w:rPr>
                <w:rFonts w:ascii="Arial" w:hAnsi="Arial" w:cs="Arial"/>
                <w:u w:val="single"/>
              </w:rPr>
            </w:pPr>
            <w:r w:rsidRPr="00BB6149">
              <w:rPr>
                <w:rFonts w:ascii="Arial" w:hAnsi="Arial" w:cs="Arial"/>
              </w:rPr>
              <w:lastRenderedPageBreak/>
              <w:t xml:space="preserve">There were no items received. </w:t>
            </w:r>
          </w:p>
        </w:tc>
      </w:tr>
      <w:tr w:rsidR="00872C68" w14:paraId="016C5894" w14:textId="3A7900F7" w:rsidTr="004B76CF">
        <w:trPr>
          <w:gridBefore w:val="1"/>
          <w:gridAfter w:val="1"/>
          <w:wBefore w:w="431" w:type="dxa"/>
          <w:wAfter w:w="283" w:type="dxa"/>
        </w:trPr>
        <w:tc>
          <w:tcPr>
            <w:tcW w:w="774" w:type="dxa"/>
            <w:gridSpan w:val="2"/>
          </w:tcPr>
          <w:p w14:paraId="15E1386D" w14:textId="77777777" w:rsidR="00872C68" w:rsidRDefault="00872C68" w:rsidP="00E36354">
            <w:pPr>
              <w:spacing w:after="120"/>
              <w:rPr>
                <w:rFonts w:ascii="Arial" w:hAnsi="Arial" w:cs="Arial"/>
              </w:rPr>
            </w:pPr>
          </w:p>
        </w:tc>
        <w:tc>
          <w:tcPr>
            <w:tcW w:w="9286" w:type="dxa"/>
            <w:gridSpan w:val="4"/>
          </w:tcPr>
          <w:p w14:paraId="7C3E69C3" w14:textId="77777777" w:rsidR="00872C68" w:rsidRDefault="00872C68" w:rsidP="00E36354">
            <w:pPr>
              <w:spacing w:after="120"/>
              <w:jc w:val="both"/>
              <w:rPr>
                <w:rFonts w:ascii="Arial" w:hAnsi="Arial" w:cs="Arial"/>
                <w:u w:val="single"/>
              </w:rPr>
            </w:pPr>
          </w:p>
        </w:tc>
      </w:tr>
      <w:tr w:rsidR="00872C68" w14:paraId="18A5ABEC" w14:textId="22ACE917" w:rsidTr="004B76CF">
        <w:trPr>
          <w:gridBefore w:val="1"/>
          <w:gridAfter w:val="1"/>
          <w:wBefore w:w="431" w:type="dxa"/>
          <w:wAfter w:w="283" w:type="dxa"/>
        </w:trPr>
        <w:tc>
          <w:tcPr>
            <w:tcW w:w="774" w:type="dxa"/>
            <w:gridSpan w:val="2"/>
          </w:tcPr>
          <w:p w14:paraId="7CDACE6E" w14:textId="77777777" w:rsidR="00872C68" w:rsidRDefault="00872C68" w:rsidP="00E36354">
            <w:pPr>
              <w:spacing w:after="120"/>
              <w:rPr>
                <w:rFonts w:ascii="Arial" w:hAnsi="Arial" w:cs="Arial"/>
              </w:rPr>
            </w:pPr>
            <w:r>
              <w:rPr>
                <w:rFonts w:ascii="Arial" w:hAnsi="Arial" w:cs="Arial"/>
              </w:rPr>
              <w:t>4.</w:t>
            </w:r>
          </w:p>
        </w:tc>
        <w:tc>
          <w:tcPr>
            <w:tcW w:w="9286" w:type="dxa"/>
            <w:gridSpan w:val="4"/>
          </w:tcPr>
          <w:p w14:paraId="712E4F50" w14:textId="77777777" w:rsidR="00872C68" w:rsidRPr="00D651B3" w:rsidRDefault="00872C68" w:rsidP="00E36354">
            <w:pPr>
              <w:spacing w:after="120"/>
              <w:jc w:val="both"/>
              <w:rPr>
                <w:rFonts w:ascii="Arial" w:hAnsi="Arial" w:cs="Arial"/>
                <w:u w:val="single"/>
              </w:rPr>
            </w:pPr>
            <w:r>
              <w:rPr>
                <w:rFonts w:ascii="Arial" w:hAnsi="Arial" w:cs="Arial"/>
                <w:u w:val="single"/>
              </w:rPr>
              <w:t>DECLARATION OF INTERESTS</w:t>
            </w:r>
          </w:p>
        </w:tc>
      </w:tr>
      <w:tr w:rsidR="00872C68" w14:paraId="6A270B0E" w14:textId="114CBCA7" w:rsidTr="004B76CF">
        <w:trPr>
          <w:gridBefore w:val="1"/>
          <w:gridAfter w:val="1"/>
          <w:wBefore w:w="431" w:type="dxa"/>
          <w:wAfter w:w="283" w:type="dxa"/>
        </w:trPr>
        <w:tc>
          <w:tcPr>
            <w:tcW w:w="774" w:type="dxa"/>
            <w:gridSpan w:val="2"/>
          </w:tcPr>
          <w:p w14:paraId="26C139F4" w14:textId="77777777" w:rsidR="00872C68" w:rsidRDefault="00872C68" w:rsidP="00E36354">
            <w:pPr>
              <w:spacing w:after="120"/>
              <w:jc w:val="right"/>
              <w:rPr>
                <w:rFonts w:ascii="Arial" w:hAnsi="Arial" w:cs="Arial"/>
              </w:rPr>
            </w:pPr>
            <w:r>
              <w:rPr>
                <w:rFonts w:ascii="Arial" w:hAnsi="Arial" w:cs="Arial"/>
              </w:rPr>
              <w:t>a)</w:t>
            </w:r>
          </w:p>
        </w:tc>
        <w:tc>
          <w:tcPr>
            <w:tcW w:w="9286" w:type="dxa"/>
            <w:gridSpan w:val="4"/>
          </w:tcPr>
          <w:p w14:paraId="5DD9087A" w14:textId="77777777" w:rsidR="00872C68" w:rsidRPr="00372FED" w:rsidRDefault="00872C68" w:rsidP="00E36354">
            <w:pPr>
              <w:spacing w:after="120"/>
              <w:jc w:val="both"/>
              <w:rPr>
                <w:rFonts w:ascii="Arial" w:hAnsi="Arial" w:cs="Arial"/>
                <w:u w:val="single"/>
              </w:rPr>
            </w:pPr>
            <w:r>
              <w:rPr>
                <w:rFonts w:ascii="Arial" w:hAnsi="Arial" w:cs="Arial"/>
                <w:u w:val="single"/>
              </w:rPr>
              <w:t>Declaration of Business Interests</w:t>
            </w:r>
          </w:p>
        </w:tc>
      </w:tr>
      <w:tr w:rsidR="00872C68" w14:paraId="5C3F38E8" w14:textId="13CFEFB3" w:rsidTr="004B76CF">
        <w:trPr>
          <w:gridBefore w:val="1"/>
          <w:gridAfter w:val="1"/>
          <w:wBefore w:w="431" w:type="dxa"/>
          <w:wAfter w:w="283" w:type="dxa"/>
        </w:trPr>
        <w:tc>
          <w:tcPr>
            <w:tcW w:w="774" w:type="dxa"/>
            <w:gridSpan w:val="2"/>
          </w:tcPr>
          <w:p w14:paraId="76E01703" w14:textId="77777777" w:rsidR="00872C68" w:rsidRDefault="00872C68" w:rsidP="00E36354">
            <w:pPr>
              <w:spacing w:after="120"/>
              <w:rPr>
                <w:rFonts w:ascii="Arial" w:hAnsi="Arial" w:cs="Arial"/>
              </w:rPr>
            </w:pPr>
          </w:p>
        </w:tc>
        <w:tc>
          <w:tcPr>
            <w:tcW w:w="9286" w:type="dxa"/>
            <w:gridSpan w:val="4"/>
          </w:tcPr>
          <w:p w14:paraId="0025914E" w14:textId="6F7B63DB" w:rsidR="00872C68" w:rsidRDefault="00872C68" w:rsidP="00E36354">
            <w:pPr>
              <w:spacing w:after="120"/>
              <w:jc w:val="both"/>
              <w:rPr>
                <w:rFonts w:ascii="Arial" w:hAnsi="Arial" w:cs="Arial"/>
              </w:rPr>
            </w:pPr>
            <w:r>
              <w:rPr>
                <w:rFonts w:ascii="Arial" w:hAnsi="Arial" w:cs="Arial"/>
              </w:rPr>
              <w:t>Governors were asked to declare any business, financial or personal interests in any agenda items; The following declarations were made:</w:t>
            </w:r>
          </w:p>
          <w:p w14:paraId="0DDFC2C2" w14:textId="11A60FA1" w:rsidR="00872C68" w:rsidRPr="00BB6149" w:rsidRDefault="002B7260" w:rsidP="00BB6149">
            <w:pPr>
              <w:pStyle w:val="ListParagraph"/>
              <w:numPr>
                <w:ilvl w:val="0"/>
                <w:numId w:val="16"/>
              </w:numPr>
              <w:spacing w:after="120"/>
              <w:jc w:val="both"/>
              <w:rPr>
                <w:rFonts w:ascii="Arial" w:hAnsi="Arial" w:cs="Arial"/>
              </w:rPr>
            </w:pPr>
            <w:r>
              <w:rPr>
                <w:rFonts w:ascii="Arial" w:hAnsi="Arial" w:cs="Arial"/>
              </w:rPr>
              <w:t>Mr Bucklers wife works for One Education</w:t>
            </w:r>
          </w:p>
        </w:tc>
      </w:tr>
      <w:tr w:rsidR="00872C68" w14:paraId="7D76A84E" w14:textId="3A51AD4F" w:rsidTr="004B76CF">
        <w:trPr>
          <w:gridBefore w:val="1"/>
          <w:gridAfter w:val="1"/>
          <w:wBefore w:w="431" w:type="dxa"/>
          <w:wAfter w:w="283" w:type="dxa"/>
        </w:trPr>
        <w:tc>
          <w:tcPr>
            <w:tcW w:w="774" w:type="dxa"/>
            <w:gridSpan w:val="2"/>
          </w:tcPr>
          <w:p w14:paraId="00771179" w14:textId="77777777" w:rsidR="00872C68" w:rsidRDefault="00872C68" w:rsidP="00E36354">
            <w:pPr>
              <w:spacing w:after="120"/>
              <w:rPr>
                <w:rFonts w:ascii="Arial" w:hAnsi="Arial" w:cs="Arial"/>
              </w:rPr>
            </w:pPr>
          </w:p>
        </w:tc>
        <w:tc>
          <w:tcPr>
            <w:tcW w:w="9286" w:type="dxa"/>
            <w:gridSpan w:val="4"/>
          </w:tcPr>
          <w:p w14:paraId="72E605BA" w14:textId="77777777" w:rsidR="00872C68" w:rsidRDefault="00872C68" w:rsidP="00E36354">
            <w:pPr>
              <w:spacing w:after="120"/>
              <w:jc w:val="both"/>
              <w:rPr>
                <w:rFonts w:ascii="Arial" w:hAnsi="Arial" w:cs="Arial"/>
              </w:rPr>
            </w:pPr>
            <w:r>
              <w:rPr>
                <w:rFonts w:ascii="Arial" w:hAnsi="Arial" w:cs="Arial"/>
              </w:rPr>
              <w:t>Governors were reminded that they should declare any interest which arose during the meeting.</w:t>
            </w:r>
          </w:p>
        </w:tc>
      </w:tr>
      <w:tr w:rsidR="00872C68" w14:paraId="607A8B96" w14:textId="4810396C" w:rsidTr="004B76CF">
        <w:trPr>
          <w:gridBefore w:val="1"/>
          <w:gridAfter w:val="1"/>
          <w:wBefore w:w="431" w:type="dxa"/>
          <w:wAfter w:w="283" w:type="dxa"/>
        </w:trPr>
        <w:tc>
          <w:tcPr>
            <w:tcW w:w="774" w:type="dxa"/>
            <w:gridSpan w:val="2"/>
          </w:tcPr>
          <w:p w14:paraId="4C23A7C1" w14:textId="77777777" w:rsidR="00872C68" w:rsidRDefault="00872C68" w:rsidP="00E36354">
            <w:pPr>
              <w:spacing w:after="120"/>
              <w:jc w:val="right"/>
              <w:rPr>
                <w:rFonts w:ascii="Arial" w:hAnsi="Arial" w:cs="Arial"/>
              </w:rPr>
            </w:pPr>
            <w:r>
              <w:rPr>
                <w:rFonts w:ascii="Arial" w:hAnsi="Arial" w:cs="Arial"/>
              </w:rPr>
              <w:t>b)</w:t>
            </w:r>
          </w:p>
        </w:tc>
        <w:tc>
          <w:tcPr>
            <w:tcW w:w="9286" w:type="dxa"/>
            <w:gridSpan w:val="4"/>
          </w:tcPr>
          <w:p w14:paraId="0EE774DA" w14:textId="77777777" w:rsidR="00872C68" w:rsidRDefault="00872C68" w:rsidP="00E36354">
            <w:pPr>
              <w:spacing w:after="120"/>
              <w:jc w:val="both"/>
              <w:rPr>
                <w:rFonts w:ascii="Arial" w:hAnsi="Arial" w:cs="Arial"/>
                <w:u w:val="single"/>
              </w:rPr>
            </w:pPr>
            <w:r>
              <w:rPr>
                <w:rFonts w:ascii="Arial" w:hAnsi="Arial" w:cs="Arial"/>
                <w:u w:val="single"/>
              </w:rPr>
              <w:t>Business Interest Form</w:t>
            </w:r>
          </w:p>
        </w:tc>
      </w:tr>
      <w:tr w:rsidR="00872C68" w14:paraId="3AE57117" w14:textId="5CD74D23" w:rsidTr="004B76CF">
        <w:trPr>
          <w:gridBefore w:val="1"/>
          <w:gridAfter w:val="1"/>
          <w:wBefore w:w="431" w:type="dxa"/>
          <w:wAfter w:w="283" w:type="dxa"/>
        </w:trPr>
        <w:tc>
          <w:tcPr>
            <w:tcW w:w="774" w:type="dxa"/>
            <w:gridSpan w:val="2"/>
          </w:tcPr>
          <w:p w14:paraId="5849E2C4" w14:textId="77777777" w:rsidR="00872C68" w:rsidRDefault="00872C68" w:rsidP="00E36354">
            <w:pPr>
              <w:spacing w:after="120"/>
              <w:rPr>
                <w:rFonts w:ascii="Arial" w:hAnsi="Arial" w:cs="Arial"/>
              </w:rPr>
            </w:pPr>
          </w:p>
        </w:tc>
        <w:tc>
          <w:tcPr>
            <w:tcW w:w="9286" w:type="dxa"/>
            <w:gridSpan w:val="4"/>
          </w:tcPr>
          <w:p w14:paraId="157B9658" w14:textId="77777777" w:rsidR="00872C68" w:rsidRDefault="00872C68" w:rsidP="00E36354">
            <w:pPr>
              <w:spacing w:after="120"/>
              <w:jc w:val="both"/>
              <w:rPr>
                <w:rFonts w:ascii="Arial" w:hAnsi="Arial" w:cs="Arial"/>
              </w:rPr>
            </w:pPr>
            <w:r w:rsidRPr="00E7777F">
              <w:rPr>
                <w:rFonts w:ascii="Arial" w:hAnsi="Arial" w:cs="Arial"/>
              </w:rPr>
              <w:t xml:space="preserve">Copies of the </w:t>
            </w:r>
            <w:r>
              <w:rPr>
                <w:rFonts w:ascii="Arial" w:hAnsi="Arial" w:cs="Arial"/>
              </w:rPr>
              <w:t>declarations of</w:t>
            </w:r>
            <w:r w:rsidRPr="00E7777F">
              <w:rPr>
                <w:rFonts w:ascii="Arial" w:hAnsi="Arial" w:cs="Arial"/>
              </w:rPr>
              <w:t xml:space="preserve"> Interest form </w:t>
            </w:r>
            <w:r>
              <w:rPr>
                <w:rFonts w:ascii="Arial" w:hAnsi="Arial" w:cs="Arial"/>
              </w:rPr>
              <w:t>202</w:t>
            </w:r>
            <w:r w:rsidR="00146A11">
              <w:rPr>
                <w:rFonts w:ascii="Arial" w:hAnsi="Arial" w:cs="Arial"/>
              </w:rPr>
              <w:t>4</w:t>
            </w:r>
            <w:r>
              <w:rPr>
                <w:rFonts w:ascii="Arial" w:hAnsi="Arial" w:cs="Arial"/>
              </w:rPr>
              <w:t>-2</w:t>
            </w:r>
            <w:r w:rsidR="00146A11">
              <w:rPr>
                <w:rFonts w:ascii="Arial" w:hAnsi="Arial" w:cs="Arial"/>
              </w:rPr>
              <w:t>5</w:t>
            </w:r>
            <w:r w:rsidRPr="00E7777F">
              <w:rPr>
                <w:rFonts w:ascii="Arial" w:hAnsi="Arial" w:cs="Arial"/>
              </w:rPr>
              <w:t xml:space="preserve"> had been circulated prior to the meeting.  Governors were </w:t>
            </w:r>
            <w:r>
              <w:rPr>
                <w:rFonts w:ascii="Arial" w:hAnsi="Arial" w:cs="Arial"/>
              </w:rPr>
              <w:t>asked</w:t>
            </w:r>
            <w:r w:rsidRPr="00E7777F">
              <w:rPr>
                <w:rFonts w:ascii="Arial" w:hAnsi="Arial" w:cs="Arial"/>
              </w:rPr>
              <w:t xml:space="preserve"> to complete and sign the form and return </w:t>
            </w:r>
            <w:r>
              <w:rPr>
                <w:rFonts w:ascii="Arial" w:hAnsi="Arial" w:cs="Arial"/>
              </w:rPr>
              <w:t>it</w:t>
            </w:r>
            <w:r w:rsidRPr="00E7777F">
              <w:rPr>
                <w:rFonts w:ascii="Arial" w:hAnsi="Arial" w:cs="Arial"/>
              </w:rPr>
              <w:t xml:space="preserve"> to </w:t>
            </w:r>
            <w:r>
              <w:rPr>
                <w:rFonts w:ascii="Arial" w:hAnsi="Arial" w:cs="Arial"/>
              </w:rPr>
              <w:t xml:space="preserve">the school business manager </w:t>
            </w:r>
            <w:r w:rsidRPr="00E7777F">
              <w:rPr>
                <w:rFonts w:ascii="Arial" w:hAnsi="Arial" w:cs="Arial"/>
              </w:rPr>
              <w:t xml:space="preserve">for </w:t>
            </w:r>
            <w:r>
              <w:rPr>
                <w:rFonts w:ascii="Arial" w:hAnsi="Arial" w:cs="Arial"/>
              </w:rPr>
              <w:t xml:space="preserve">the interests register and to update the school website. </w:t>
            </w:r>
          </w:p>
          <w:p w14:paraId="258D5AE9" w14:textId="6F14EFC4" w:rsidR="002B7260" w:rsidRPr="00DF3941" w:rsidRDefault="002B7260" w:rsidP="00DF3941">
            <w:pPr>
              <w:spacing w:after="120"/>
              <w:rPr>
                <w:rFonts w:ascii="Arial" w:hAnsi="Arial" w:cs="Arial"/>
                <w:b/>
                <w:bCs/>
                <w:u w:val="single"/>
              </w:rPr>
            </w:pPr>
            <w:r w:rsidRPr="00DF3941">
              <w:rPr>
                <w:rFonts w:ascii="Arial" w:hAnsi="Arial" w:cs="Arial"/>
                <w:b/>
                <w:bCs/>
              </w:rPr>
              <w:t>ACTION</w:t>
            </w:r>
            <w:r w:rsidR="00DF3941" w:rsidRPr="00DF3941">
              <w:rPr>
                <w:rFonts w:ascii="Arial" w:hAnsi="Arial" w:cs="Arial"/>
                <w:b/>
                <w:bCs/>
              </w:rPr>
              <w:t xml:space="preserve"> 1 - </w:t>
            </w:r>
            <w:r w:rsidRPr="00DF3941">
              <w:rPr>
                <w:rFonts w:ascii="Arial" w:hAnsi="Arial" w:cs="Arial"/>
                <w:b/>
                <w:bCs/>
              </w:rPr>
              <w:t xml:space="preserve"> </w:t>
            </w:r>
            <w:r w:rsidR="00DF3941" w:rsidRPr="00DF3941">
              <w:rPr>
                <w:rFonts w:ascii="Arial" w:hAnsi="Arial" w:cs="Arial"/>
              </w:rPr>
              <w:t>G</w:t>
            </w:r>
            <w:r w:rsidRPr="00DF3941">
              <w:rPr>
                <w:rFonts w:ascii="Arial" w:hAnsi="Arial" w:cs="Arial"/>
              </w:rPr>
              <w:t>overnors to complete</w:t>
            </w:r>
            <w:r w:rsidR="00DF3941" w:rsidRPr="00DF3941">
              <w:rPr>
                <w:rFonts w:ascii="Arial" w:hAnsi="Arial" w:cs="Arial"/>
              </w:rPr>
              <w:t xml:space="preserve"> the circulated business interest form</w:t>
            </w:r>
            <w:r w:rsidRPr="00DF3941">
              <w:rPr>
                <w:rFonts w:ascii="Arial" w:hAnsi="Arial" w:cs="Arial"/>
              </w:rPr>
              <w:t>.</w:t>
            </w:r>
          </w:p>
        </w:tc>
      </w:tr>
      <w:tr w:rsidR="00872C68" w14:paraId="4BF6DD6C" w14:textId="6F59A187" w:rsidTr="004B76CF">
        <w:trPr>
          <w:gridBefore w:val="1"/>
          <w:gridAfter w:val="1"/>
          <w:wBefore w:w="431" w:type="dxa"/>
          <w:wAfter w:w="283" w:type="dxa"/>
        </w:trPr>
        <w:tc>
          <w:tcPr>
            <w:tcW w:w="774" w:type="dxa"/>
            <w:gridSpan w:val="2"/>
          </w:tcPr>
          <w:p w14:paraId="0F304E09" w14:textId="77777777" w:rsidR="00872C68" w:rsidRDefault="00872C68" w:rsidP="00E36354">
            <w:pPr>
              <w:spacing w:after="120"/>
              <w:jc w:val="right"/>
              <w:rPr>
                <w:rFonts w:ascii="Arial" w:hAnsi="Arial" w:cs="Arial"/>
              </w:rPr>
            </w:pPr>
            <w:r>
              <w:rPr>
                <w:rFonts w:ascii="Arial" w:hAnsi="Arial" w:cs="Arial"/>
              </w:rPr>
              <w:t>c)</w:t>
            </w:r>
          </w:p>
        </w:tc>
        <w:tc>
          <w:tcPr>
            <w:tcW w:w="9286" w:type="dxa"/>
            <w:gridSpan w:val="4"/>
          </w:tcPr>
          <w:p w14:paraId="4B2E581B" w14:textId="77777777" w:rsidR="00872C68" w:rsidRDefault="00872C68" w:rsidP="00E36354">
            <w:pPr>
              <w:spacing w:after="120"/>
              <w:jc w:val="both"/>
              <w:rPr>
                <w:rFonts w:ascii="Arial" w:hAnsi="Arial" w:cs="Arial"/>
                <w:u w:val="single"/>
              </w:rPr>
            </w:pPr>
            <w:r>
              <w:rPr>
                <w:rFonts w:ascii="Arial" w:hAnsi="Arial" w:cs="Arial"/>
                <w:u w:val="single"/>
              </w:rPr>
              <w:t>DBS Checks and Section 128 Checks</w:t>
            </w:r>
          </w:p>
        </w:tc>
      </w:tr>
      <w:tr w:rsidR="00872C68" w14:paraId="1D164F3D" w14:textId="1A2A7D09" w:rsidTr="004B76CF">
        <w:trPr>
          <w:gridBefore w:val="1"/>
          <w:gridAfter w:val="1"/>
          <w:wBefore w:w="431" w:type="dxa"/>
          <w:wAfter w:w="283" w:type="dxa"/>
        </w:trPr>
        <w:tc>
          <w:tcPr>
            <w:tcW w:w="774" w:type="dxa"/>
            <w:gridSpan w:val="2"/>
          </w:tcPr>
          <w:p w14:paraId="58995B5D" w14:textId="77777777" w:rsidR="00872C68" w:rsidRDefault="00872C68" w:rsidP="00E36354">
            <w:pPr>
              <w:spacing w:after="120"/>
              <w:rPr>
                <w:rFonts w:ascii="Arial" w:hAnsi="Arial" w:cs="Arial"/>
              </w:rPr>
            </w:pPr>
          </w:p>
        </w:tc>
        <w:tc>
          <w:tcPr>
            <w:tcW w:w="9286" w:type="dxa"/>
            <w:gridSpan w:val="4"/>
          </w:tcPr>
          <w:p w14:paraId="7207CB62" w14:textId="77777777" w:rsidR="00872C68" w:rsidRDefault="00872C68" w:rsidP="00E36354">
            <w:pPr>
              <w:jc w:val="both"/>
              <w:rPr>
                <w:rFonts w:ascii="Arial" w:hAnsi="Arial" w:cs="Arial"/>
              </w:rPr>
            </w:pPr>
            <w:r>
              <w:rPr>
                <w:rFonts w:ascii="Arial" w:hAnsi="Arial" w:cs="Arial"/>
              </w:rPr>
              <w:t xml:space="preserve">The Headteacher confirmed that DBS checks were in place for all governors and that Section 128 checks have been carried out.  </w:t>
            </w:r>
          </w:p>
          <w:p w14:paraId="0E52E48B" w14:textId="2A5A887D" w:rsidR="008B1D51" w:rsidRDefault="00DF3941" w:rsidP="00DF3941">
            <w:pPr>
              <w:jc w:val="both"/>
              <w:rPr>
                <w:rFonts w:ascii="Arial" w:hAnsi="Arial" w:cs="Arial"/>
                <w:u w:val="single"/>
              </w:rPr>
            </w:pPr>
            <w:r w:rsidRPr="00DF3941">
              <w:rPr>
                <w:rFonts w:ascii="Arial" w:hAnsi="Arial" w:cs="Arial"/>
                <w:b/>
                <w:bCs/>
              </w:rPr>
              <w:t>ACTION 2</w:t>
            </w:r>
            <w:r>
              <w:rPr>
                <w:rFonts w:ascii="Arial" w:hAnsi="Arial" w:cs="Arial"/>
              </w:rPr>
              <w:t xml:space="preserve"> - </w:t>
            </w:r>
            <w:r w:rsidR="008B1D51">
              <w:rPr>
                <w:rFonts w:ascii="Arial" w:hAnsi="Arial" w:cs="Arial"/>
              </w:rPr>
              <w:t>Mr H Burkitt to carry out his DBS</w:t>
            </w:r>
          </w:p>
        </w:tc>
      </w:tr>
      <w:tr w:rsidR="00872C68" w14:paraId="29054D12" w14:textId="35F820C9" w:rsidTr="004B76CF">
        <w:trPr>
          <w:gridBefore w:val="1"/>
          <w:gridAfter w:val="1"/>
          <w:wBefore w:w="431" w:type="dxa"/>
          <w:wAfter w:w="283" w:type="dxa"/>
        </w:trPr>
        <w:tc>
          <w:tcPr>
            <w:tcW w:w="774" w:type="dxa"/>
            <w:gridSpan w:val="2"/>
          </w:tcPr>
          <w:p w14:paraId="7BEA871C" w14:textId="77777777" w:rsidR="00872C68" w:rsidRDefault="00872C68" w:rsidP="00E36354">
            <w:pPr>
              <w:spacing w:after="120"/>
              <w:rPr>
                <w:rFonts w:ascii="Arial" w:hAnsi="Arial" w:cs="Arial"/>
              </w:rPr>
            </w:pPr>
          </w:p>
        </w:tc>
        <w:tc>
          <w:tcPr>
            <w:tcW w:w="9286" w:type="dxa"/>
            <w:gridSpan w:val="4"/>
          </w:tcPr>
          <w:p w14:paraId="6F4E46F6" w14:textId="77777777" w:rsidR="00872C68" w:rsidRDefault="00872C68" w:rsidP="00E36354">
            <w:pPr>
              <w:jc w:val="both"/>
              <w:rPr>
                <w:rFonts w:ascii="Arial" w:hAnsi="Arial" w:cs="Arial"/>
              </w:rPr>
            </w:pPr>
          </w:p>
        </w:tc>
      </w:tr>
      <w:tr w:rsidR="00872C68" w14:paraId="6E411D4B" w14:textId="4A66FD74" w:rsidTr="004B76CF">
        <w:trPr>
          <w:gridBefore w:val="1"/>
          <w:gridAfter w:val="1"/>
          <w:wBefore w:w="431" w:type="dxa"/>
          <w:wAfter w:w="283" w:type="dxa"/>
        </w:trPr>
        <w:tc>
          <w:tcPr>
            <w:tcW w:w="774" w:type="dxa"/>
            <w:gridSpan w:val="2"/>
          </w:tcPr>
          <w:p w14:paraId="7EE5A5A9" w14:textId="77777777" w:rsidR="00872C68" w:rsidRDefault="00872C68" w:rsidP="00E36354">
            <w:pPr>
              <w:spacing w:after="120"/>
              <w:rPr>
                <w:rFonts w:ascii="Arial" w:hAnsi="Arial" w:cs="Arial"/>
              </w:rPr>
            </w:pPr>
          </w:p>
        </w:tc>
        <w:tc>
          <w:tcPr>
            <w:tcW w:w="9286" w:type="dxa"/>
            <w:gridSpan w:val="4"/>
          </w:tcPr>
          <w:p w14:paraId="4B113593" w14:textId="484D8956" w:rsidR="00872C68" w:rsidRPr="00CC14D0" w:rsidRDefault="00872C68" w:rsidP="00CC14D0">
            <w:pPr>
              <w:spacing w:after="120"/>
              <w:jc w:val="center"/>
              <w:rPr>
                <w:rFonts w:ascii="Arial" w:hAnsi="Arial" w:cs="Arial"/>
                <w:b/>
                <w:bCs/>
                <w:u w:val="single"/>
              </w:rPr>
            </w:pPr>
            <w:r>
              <w:rPr>
                <w:rFonts w:ascii="Arial" w:hAnsi="Arial" w:cs="Arial"/>
                <w:b/>
                <w:bCs/>
                <w:u w:val="single"/>
              </w:rPr>
              <w:t>CORE OBJECTIVE 1: ENSURING CLARITY OF VISION, ETHOS AND STRATEGIC DIRECTION</w:t>
            </w:r>
          </w:p>
        </w:tc>
      </w:tr>
      <w:tr w:rsidR="00872C68" w14:paraId="17E47367" w14:textId="2BC01E63" w:rsidTr="004B76CF">
        <w:trPr>
          <w:gridBefore w:val="1"/>
          <w:gridAfter w:val="1"/>
          <w:wBefore w:w="431" w:type="dxa"/>
          <w:wAfter w:w="283" w:type="dxa"/>
        </w:trPr>
        <w:tc>
          <w:tcPr>
            <w:tcW w:w="774" w:type="dxa"/>
            <w:gridSpan w:val="2"/>
          </w:tcPr>
          <w:p w14:paraId="4B6A6F33" w14:textId="77777777" w:rsidR="00872C68" w:rsidRDefault="00872C68" w:rsidP="00E36354">
            <w:pPr>
              <w:spacing w:after="120"/>
              <w:rPr>
                <w:rFonts w:ascii="Arial" w:hAnsi="Arial" w:cs="Arial"/>
              </w:rPr>
            </w:pPr>
            <w:r>
              <w:rPr>
                <w:rFonts w:ascii="Arial" w:hAnsi="Arial" w:cs="Arial"/>
              </w:rPr>
              <w:t>5.</w:t>
            </w:r>
          </w:p>
        </w:tc>
        <w:tc>
          <w:tcPr>
            <w:tcW w:w="9286" w:type="dxa"/>
            <w:gridSpan w:val="4"/>
          </w:tcPr>
          <w:p w14:paraId="4D38D231" w14:textId="67992D62" w:rsidR="00872C68" w:rsidRPr="00EA5EC0" w:rsidRDefault="00872C68" w:rsidP="00E36354">
            <w:pPr>
              <w:jc w:val="both"/>
              <w:rPr>
                <w:rFonts w:ascii="Arial" w:hAnsi="Arial" w:cs="Arial"/>
                <w:u w:val="single"/>
              </w:rPr>
            </w:pPr>
            <w:r>
              <w:rPr>
                <w:rFonts w:ascii="Arial" w:hAnsi="Arial" w:cs="Arial"/>
                <w:u w:val="single"/>
              </w:rPr>
              <w:t>AUTUMN BUSINESS ITEMS</w:t>
            </w:r>
          </w:p>
        </w:tc>
      </w:tr>
      <w:tr w:rsidR="00872C68" w14:paraId="5CFFB0FF" w14:textId="207165AF" w:rsidTr="004B76CF">
        <w:trPr>
          <w:gridBefore w:val="1"/>
          <w:gridAfter w:val="1"/>
          <w:wBefore w:w="431" w:type="dxa"/>
          <w:wAfter w:w="283" w:type="dxa"/>
        </w:trPr>
        <w:tc>
          <w:tcPr>
            <w:tcW w:w="774" w:type="dxa"/>
            <w:gridSpan w:val="2"/>
          </w:tcPr>
          <w:p w14:paraId="322BE27A" w14:textId="4021FEC2" w:rsidR="00872C68" w:rsidRDefault="00872C68" w:rsidP="008C6D3F">
            <w:pPr>
              <w:spacing w:after="120"/>
              <w:jc w:val="right"/>
              <w:rPr>
                <w:rFonts w:ascii="Arial" w:hAnsi="Arial" w:cs="Arial"/>
              </w:rPr>
            </w:pPr>
            <w:r>
              <w:rPr>
                <w:rFonts w:ascii="Arial" w:hAnsi="Arial" w:cs="Arial"/>
              </w:rPr>
              <w:t>a)</w:t>
            </w:r>
          </w:p>
        </w:tc>
        <w:tc>
          <w:tcPr>
            <w:tcW w:w="9286" w:type="dxa"/>
            <w:gridSpan w:val="4"/>
          </w:tcPr>
          <w:p w14:paraId="7B9D4F7F" w14:textId="3DA30495" w:rsidR="00872C68" w:rsidRPr="008C6D3F" w:rsidRDefault="00872C68" w:rsidP="008C6D3F">
            <w:pPr>
              <w:rPr>
                <w:rFonts w:ascii="Arial" w:eastAsia="Times New Roman" w:hAnsi="Arial" w:cs="Arial"/>
                <w:bCs/>
                <w:u w:val="single"/>
              </w:rPr>
            </w:pPr>
            <w:r w:rsidRPr="008C6D3F">
              <w:rPr>
                <w:rFonts w:ascii="Arial" w:eastAsia="Times New Roman" w:hAnsi="Arial" w:cs="Arial"/>
                <w:bCs/>
                <w:u w:val="single"/>
              </w:rPr>
              <w:t xml:space="preserve">Adoption of new Code of Conduct </w:t>
            </w:r>
          </w:p>
        </w:tc>
      </w:tr>
      <w:tr w:rsidR="00872C68" w14:paraId="6E265A81" w14:textId="4F4438FE" w:rsidTr="004B76CF">
        <w:trPr>
          <w:gridBefore w:val="1"/>
          <w:gridAfter w:val="1"/>
          <w:wBefore w:w="431" w:type="dxa"/>
          <w:wAfter w:w="283" w:type="dxa"/>
        </w:trPr>
        <w:tc>
          <w:tcPr>
            <w:tcW w:w="774" w:type="dxa"/>
            <w:gridSpan w:val="2"/>
          </w:tcPr>
          <w:p w14:paraId="490599F4" w14:textId="77777777" w:rsidR="00872C68" w:rsidRDefault="00872C68" w:rsidP="00E36354">
            <w:pPr>
              <w:spacing w:after="120"/>
              <w:rPr>
                <w:rFonts w:ascii="Arial" w:hAnsi="Arial" w:cs="Arial"/>
              </w:rPr>
            </w:pPr>
          </w:p>
        </w:tc>
        <w:tc>
          <w:tcPr>
            <w:tcW w:w="9286" w:type="dxa"/>
            <w:gridSpan w:val="4"/>
          </w:tcPr>
          <w:p w14:paraId="76EFF211" w14:textId="78F7BD01" w:rsidR="00872C68" w:rsidRDefault="00872C68" w:rsidP="00E36354">
            <w:pPr>
              <w:jc w:val="both"/>
              <w:rPr>
                <w:rFonts w:ascii="Arial" w:hAnsi="Arial" w:cs="Arial"/>
              </w:rPr>
            </w:pPr>
            <w:r w:rsidRPr="008C6D3F">
              <w:rPr>
                <w:rFonts w:ascii="Arial" w:hAnsi="Arial" w:cs="Arial"/>
              </w:rPr>
              <w:t>Governors were referred to the previously circulated document and considered the proposed amendments.  The Governing Board Code of Conduct 202</w:t>
            </w:r>
            <w:r>
              <w:rPr>
                <w:rFonts w:ascii="Arial" w:hAnsi="Arial" w:cs="Arial"/>
              </w:rPr>
              <w:t>4</w:t>
            </w:r>
            <w:r w:rsidRPr="008C6D3F">
              <w:rPr>
                <w:rFonts w:ascii="Arial" w:hAnsi="Arial" w:cs="Arial"/>
              </w:rPr>
              <w:t>-2</w:t>
            </w:r>
            <w:r>
              <w:rPr>
                <w:rFonts w:ascii="Arial" w:hAnsi="Arial" w:cs="Arial"/>
              </w:rPr>
              <w:t>5</w:t>
            </w:r>
            <w:r w:rsidRPr="008C6D3F">
              <w:rPr>
                <w:rFonts w:ascii="Arial" w:hAnsi="Arial" w:cs="Arial"/>
              </w:rPr>
              <w:t xml:space="preserve"> was duly adopted.   </w:t>
            </w:r>
          </w:p>
        </w:tc>
      </w:tr>
      <w:tr w:rsidR="00872C68" w14:paraId="64E9E300" w14:textId="77777777" w:rsidTr="004B76CF">
        <w:trPr>
          <w:gridBefore w:val="1"/>
          <w:gridAfter w:val="1"/>
          <w:wBefore w:w="431" w:type="dxa"/>
          <w:wAfter w:w="283" w:type="dxa"/>
        </w:trPr>
        <w:tc>
          <w:tcPr>
            <w:tcW w:w="774" w:type="dxa"/>
            <w:gridSpan w:val="2"/>
          </w:tcPr>
          <w:p w14:paraId="68A1B511" w14:textId="72E7E2A5" w:rsidR="00872C68" w:rsidRDefault="00872C68" w:rsidP="008C6D3F">
            <w:pPr>
              <w:spacing w:after="120"/>
              <w:jc w:val="right"/>
              <w:rPr>
                <w:rFonts w:ascii="Arial" w:hAnsi="Arial" w:cs="Arial"/>
              </w:rPr>
            </w:pPr>
            <w:r>
              <w:rPr>
                <w:rFonts w:ascii="Arial" w:hAnsi="Arial" w:cs="Arial"/>
              </w:rPr>
              <w:t>b)</w:t>
            </w:r>
          </w:p>
        </w:tc>
        <w:tc>
          <w:tcPr>
            <w:tcW w:w="9286" w:type="dxa"/>
            <w:gridSpan w:val="4"/>
          </w:tcPr>
          <w:p w14:paraId="1EAC2B23" w14:textId="715292A9" w:rsidR="00872C68" w:rsidRPr="008C6D3F" w:rsidRDefault="00872C68" w:rsidP="008C6D3F">
            <w:pPr>
              <w:rPr>
                <w:rFonts w:ascii="Arial" w:eastAsia="Times New Roman" w:hAnsi="Arial" w:cs="Arial"/>
                <w:bCs/>
                <w:u w:val="single"/>
              </w:rPr>
            </w:pPr>
            <w:r w:rsidRPr="008C6D3F">
              <w:rPr>
                <w:rFonts w:ascii="Arial" w:eastAsia="Times New Roman" w:hAnsi="Arial" w:cs="Arial"/>
                <w:bCs/>
                <w:u w:val="single"/>
              </w:rPr>
              <w:t xml:space="preserve">Board structure </w:t>
            </w:r>
            <w:r>
              <w:rPr>
                <w:rFonts w:ascii="Arial" w:eastAsia="Times New Roman" w:hAnsi="Arial" w:cs="Arial"/>
                <w:bCs/>
                <w:u w:val="single"/>
              </w:rPr>
              <w:t>and membership</w:t>
            </w:r>
          </w:p>
        </w:tc>
      </w:tr>
      <w:tr w:rsidR="00872C68" w14:paraId="51AE38AC" w14:textId="77777777" w:rsidTr="004B76CF">
        <w:trPr>
          <w:gridBefore w:val="1"/>
          <w:gridAfter w:val="1"/>
          <w:wBefore w:w="431" w:type="dxa"/>
          <w:wAfter w:w="283" w:type="dxa"/>
        </w:trPr>
        <w:tc>
          <w:tcPr>
            <w:tcW w:w="774" w:type="dxa"/>
            <w:gridSpan w:val="2"/>
          </w:tcPr>
          <w:p w14:paraId="2B3F5C2D" w14:textId="77777777" w:rsidR="00872C68" w:rsidRDefault="00872C68" w:rsidP="008C6D3F">
            <w:pPr>
              <w:spacing w:after="120"/>
              <w:jc w:val="right"/>
              <w:rPr>
                <w:rFonts w:ascii="Arial" w:hAnsi="Arial" w:cs="Arial"/>
              </w:rPr>
            </w:pPr>
          </w:p>
        </w:tc>
        <w:tc>
          <w:tcPr>
            <w:tcW w:w="9286" w:type="dxa"/>
            <w:gridSpan w:val="4"/>
          </w:tcPr>
          <w:p w14:paraId="61BA974B" w14:textId="77777777" w:rsidR="00872C68" w:rsidRPr="001220CD" w:rsidRDefault="00872C68" w:rsidP="001220CD">
            <w:pPr>
              <w:rPr>
                <w:rFonts w:ascii="Arial" w:eastAsia="Times New Roman" w:hAnsi="Arial" w:cs="Arial"/>
                <w:bCs/>
                <w:u w:val="single"/>
              </w:rPr>
            </w:pPr>
            <w:r w:rsidRPr="001220CD">
              <w:rPr>
                <w:rFonts w:ascii="Arial" w:eastAsia="Times New Roman" w:hAnsi="Arial" w:cs="Arial"/>
                <w:bCs/>
                <w:u w:val="single"/>
              </w:rPr>
              <w:t>Governors discussed and reviewed committee structure and membership as per Appendix 1.</w:t>
            </w:r>
          </w:p>
          <w:p w14:paraId="38BFECCF" w14:textId="77777777" w:rsidR="00872C68" w:rsidRPr="008C6D3F" w:rsidRDefault="00872C68" w:rsidP="008C6D3F">
            <w:pPr>
              <w:rPr>
                <w:rFonts w:ascii="Arial" w:eastAsia="Times New Roman" w:hAnsi="Arial" w:cs="Arial"/>
                <w:bCs/>
                <w:u w:val="single"/>
              </w:rPr>
            </w:pPr>
          </w:p>
        </w:tc>
      </w:tr>
      <w:tr w:rsidR="00872C68" w14:paraId="206CB156" w14:textId="6CEF274F" w:rsidTr="004B76CF">
        <w:trPr>
          <w:gridBefore w:val="1"/>
          <w:gridAfter w:val="1"/>
          <w:wBefore w:w="431" w:type="dxa"/>
          <w:wAfter w:w="283" w:type="dxa"/>
        </w:trPr>
        <w:tc>
          <w:tcPr>
            <w:tcW w:w="774" w:type="dxa"/>
            <w:gridSpan w:val="2"/>
          </w:tcPr>
          <w:p w14:paraId="20747902" w14:textId="2B0A2D2A" w:rsidR="00872C68" w:rsidRDefault="00872C68" w:rsidP="001220CD">
            <w:pPr>
              <w:spacing w:after="120"/>
              <w:jc w:val="right"/>
              <w:rPr>
                <w:rFonts w:ascii="Arial" w:hAnsi="Arial" w:cs="Arial"/>
              </w:rPr>
            </w:pPr>
            <w:r>
              <w:rPr>
                <w:rFonts w:ascii="Arial" w:hAnsi="Arial" w:cs="Arial"/>
              </w:rPr>
              <w:t>c)</w:t>
            </w:r>
          </w:p>
        </w:tc>
        <w:tc>
          <w:tcPr>
            <w:tcW w:w="9286" w:type="dxa"/>
            <w:gridSpan w:val="4"/>
          </w:tcPr>
          <w:p w14:paraId="2F530ED4" w14:textId="2EEAAB27" w:rsidR="00872C68" w:rsidRPr="001220CD" w:rsidRDefault="00872C68" w:rsidP="00A3625D">
            <w:pPr>
              <w:spacing w:after="120"/>
              <w:jc w:val="both"/>
              <w:rPr>
                <w:rFonts w:ascii="Arial" w:hAnsi="Arial" w:cs="Arial"/>
                <w:u w:val="single"/>
              </w:rPr>
            </w:pPr>
            <w:r w:rsidRPr="001220CD">
              <w:rPr>
                <w:rFonts w:ascii="Arial" w:hAnsi="Arial" w:cs="Arial"/>
                <w:u w:val="single"/>
              </w:rPr>
              <w:t>Review of Committee remits</w:t>
            </w:r>
          </w:p>
        </w:tc>
      </w:tr>
      <w:tr w:rsidR="00872C68" w14:paraId="068B6E68" w14:textId="77777777" w:rsidTr="004B76CF">
        <w:trPr>
          <w:gridBefore w:val="1"/>
          <w:gridAfter w:val="1"/>
          <w:wBefore w:w="431" w:type="dxa"/>
          <w:wAfter w:w="283" w:type="dxa"/>
        </w:trPr>
        <w:tc>
          <w:tcPr>
            <w:tcW w:w="774" w:type="dxa"/>
            <w:gridSpan w:val="2"/>
          </w:tcPr>
          <w:p w14:paraId="6794D197" w14:textId="77777777" w:rsidR="00872C68" w:rsidRDefault="00872C68" w:rsidP="001220CD">
            <w:pPr>
              <w:spacing w:after="120"/>
              <w:jc w:val="right"/>
              <w:rPr>
                <w:rFonts w:ascii="Arial" w:hAnsi="Arial" w:cs="Arial"/>
              </w:rPr>
            </w:pPr>
          </w:p>
        </w:tc>
        <w:tc>
          <w:tcPr>
            <w:tcW w:w="9286" w:type="dxa"/>
            <w:gridSpan w:val="4"/>
          </w:tcPr>
          <w:p w14:paraId="533970C3" w14:textId="6491CC67" w:rsidR="00872C68" w:rsidRPr="00DF3941" w:rsidRDefault="003C07D8" w:rsidP="00A3625D">
            <w:pPr>
              <w:spacing w:after="120"/>
              <w:jc w:val="both"/>
              <w:rPr>
                <w:rFonts w:ascii="Arial" w:hAnsi="Arial" w:cs="Arial"/>
              </w:rPr>
            </w:pPr>
            <w:r w:rsidRPr="00DF3941">
              <w:rPr>
                <w:rFonts w:ascii="Arial" w:hAnsi="Arial" w:cs="Arial"/>
              </w:rPr>
              <w:t>Model remits were adopted by the board.</w:t>
            </w:r>
          </w:p>
        </w:tc>
      </w:tr>
      <w:tr w:rsidR="00872C68" w14:paraId="7A62010E" w14:textId="5D2C2DFF" w:rsidTr="004B76CF">
        <w:trPr>
          <w:gridBefore w:val="1"/>
          <w:gridAfter w:val="1"/>
          <w:wBefore w:w="431" w:type="dxa"/>
          <w:wAfter w:w="283" w:type="dxa"/>
        </w:trPr>
        <w:tc>
          <w:tcPr>
            <w:tcW w:w="774" w:type="dxa"/>
            <w:gridSpan w:val="2"/>
          </w:tcPr>
          <w:p w14:paraId="39E82B08" w14:textId="262C6FC7" w:rsidR="00872C68" w:rsidRDefault="00872C68" w:rsidP="004E7199">
            <w:pPr>
              <w:spacing w:after="120"/>
              <w:jc w:val="right"/>
              <w:rPr>
                <w:rFonts w:ascii="Arial" w:hAnsi="Arial" w:cs="Arial"/>
              </w:rPr>
            </w:pPr>
            <w:r>
              <w:rPr>
                <w:rFonts w:ascii="Arial" w:hAnsi="Arial" w:cs="Arial"/>
              </w:rPr>
              <w:t>d)</w:t>
            </w:r>
          </w:p>
        </w:tc>
        <w:tc>
          <w:tcPr>
            <w:tcW w:w="9286" w:type="dxa"/>
            <w:gridSpan w:val="4"/>
          </w:tcPr>
          <w:p w14:paraId="1AC7B471" w14:textId="5FF34D50" w:rsidR="00872C68" w:rsidRPr="00BC00F8" w:rsidRDefault="00872C68" w:rsidP="00A3625D">
            <w:pPr>
              <w:spacing w:after="120"/>
              <w:jc w:val="both"/>
              <w:rPr>
                <w:rFonts w:ascii="Arial" w:hAnsi="Arial" w:cs="Arial"/>
                <w:u w:val="single"/>
              </w:rPr>
            </w:pPr>
            <w:r w:rsidRPr="00BC00F8">
              <w:rPr>
                <w:rFonts w:ascii="Arial" w:hAnsi="Arial" w:cs="Arial"/>
                <w:u w:val="single"/>
              </w:rPr>
              <w:t>Appointment of Link Governors</w:t>
            </w:r>
          </w:p>
        </w:tc>
      </w:tr>
      <w:tr w:rsidR="00872C68" w14:paraId="59B6FFEF" w14:textId="6D9A4973" w:rsidTr="004B76CF">
        <w:trPr>
          <w:gridBefore w:val="1"/>
          <w:gridAfter w:val="1"/>
          <w:wBefore w:w="431" w:type="dxa"/>
          <w:wAfter w:w="283" w:type="dxa"/>
        </w:trPr>
        <w:tc>
          <w:tcPr>
            <w:tcW w:w="774" w:type="dxa"/>
            <w:gridSpan w:val="2"/>
          </w:tcPr>
          <w:p w14:paraId="619EFB4C" w14:textId="77777777" w:rsidR="00872C68" w:rsidRDefault="00872C68" w:rsidP="004E7199">
            <w:pPr>
              <w:spacing w:after="120"/>
              <w:jc w:val="right"/>
              <w:rPr>
                <w:rFonts w:ascii="Arial" w:hAnsi="Arial" w:cs="Arial"/>
              </w:rPr>
            </w:pPr>
          </w:p>
        </w:tc>
        <w:tc>
          <w:tcPr>
            <w:tcW w:w="9286" w:type="dxa"/>
            <w:gridSpan w:val="4"/>
          </w:tcPr>
          <w:p w14:paraId="22E68DF3" w14:textId="04BC3B7B" w:rsidR="00473287" w:rsidRDefault="00872C68" w:rsidP="00A3625D">
            <w:pPr>
              <w:spacing w:after="120"/>
              <w:jc w:val="both"/>
              <w:rPr>
                <w:rFonts w:ascii="Arial" w:hAnsi="Arial" w:cs="Arial"/>
              </w:rPr>
            </w:pPr>
            <w:r>
              <w:rPr>
                <w:rFonts w:ascii="Arial" w:hAnsi="Arial" w:cs="Arial"/>
              </w:rPr>
              <w:t xml:space="preserve">Appointments to Link Governor roles were </w:t>
            </w:r>
            <w:r w:rsidR="00DF3941">
              <w:rPr>
                <w:rFonts w:ascii="Arial" w:hAnsi="Arial" w:cs="Arial"/>
              </w:rPr>
              <w:t>d</w:t>
            </w:r>
            <w:r w:rsidR="00473287">
              <w:rPr>
                <w:rFonts w:ascii="Arial" w:hAnsi="Arial" w:cs="Arial"/>
              </w:rPr>
              <w:t>efer</w:t>
            </w:r>
            <w:r w:rsidR="00DF3941">
              <w:rPr>
                <w:rFonts w:ascii="Arial" w:hAnsi="Arial" w:cs="Arial"/>
              </w:rPr>
              <w:t>red</w:t>
            </w:r>
            <w:r w:rsidR="00473287">
              <w:rPr>
                <w:rFonts w:ascii="Arial" w:hAnsi="Arial" w:cs="Arial"/>
              </w:rPr>
              <w:t xml:space="preserve"> to</w:t>
            </w:r>
            <w:r w:rsidR="00DF3941">
              <w:rPr>
                <w:rFonts w:ascii="Arial" w:hAnsi="Arial" w:cs="Arial"/>
              </w:rPr>
              <w:t xml:space="preserve"> the</w:t>
            </w:r>
            <w:r w:rsidR="00473287">
              <w:rPr>
                <w:rFonts w:ascii="Arial" w:hAnsi="Arial" w:cs="Arial"/>
              </w:rPr>
              <w:t xml:space="preserve"> Spring</w:t>
            </w:r>
            <w:r w:rsidR="00DF3941">
              <w:rPr>
                <w:rFonts w:ascii="Arial" w:hAnsi="Arial" w:cs="Arial"/>
              </w:rPr>
              <w:t xml:space="preserve"> term, to allow time to r</w:t>
            </w:r>
            <w:r w:rsidR="00A4508E">
              <w:rPr>
                <w:rFonts w:ascii="Arial" w:hAnsi="Arial" w:cs="Arial"/>
              </w:rPr>
              <w:t>eview the core subject</w:t>
            </w:r>
            <w:r w:rsidR="00076A58">
              <w:rPr>
                <w:rFonts w:ascii="Arial" w:hAnsi="Arial" w:cs="Arial"/>
              </w:rPr>
              <w:t>s.</w:t>
            </w:r>
          </w:p>
          <w:p w14:paraId="6E5CAEFF" w14:textId="4D982B8F" w:rsidR="009B6B9B" w:rsidRDefault="009B6B9B" w:rsidP="00A3625D">
            <w:pPr>
              <w:spacing w:after="120"/>
              <w:jc w:val="both"/>
              <w:rPr>
                <w:rFonts w:ascii="Arial" w:hAnsi="Arial" w:cs="Arial"/>
              </w:rPr>
            </w:pPr>
            <w:r w:rsidRPr="009B6B9B">
              <w:rPr>
                <w:rFonts w:ascii="Arial" w:hAnsi="Arial" w:cs="Arial"/>
                <w:b/>
                <w:bCs/>
              </w:rPr>
              <w:t>ACTION 3</w:t>
            </w:r>
            <w:r>
              <w:rPr>
                <w:rFonts w:ascii="Arial" w:hAnsi="Arial" w:cs="Arial"/>
              </w:rPr>
              <w:t xml:space="preserve"> – Link roles to be determined at the Spring board mee</w:t>
            </w:r>
            <w:r w:rsidR="007773AF">
              <w:rPr>
                <w:rFonts w:ascii="Arial" w:hAnsi="Arial" w:cs="Arial"/>
              </w:rPr>
              <w:t>ting.</w:t>
            </w:r>
          </w:p>
          <w:p w14:paraId="2B1B8481" w14:textId="5A5671C4" w:rsidR="00187B43" w:rsidRPr="00A62B20" w:rsidRDefault="00DF3941" w:rsidP="00A3625D">
            <w:pPr>
              <w:spacing w:after="120"/>
              <w:jc w:val="both"/>
              <w:rPr>
                <w:rFonts w:ascii="Arial" w:hAnsi="Arial" w:cs="Arial"/>
              </w:rPr>
            </w:pPr>
            <w:r>
              <w:rPr>
                <w:rFonts w:ascii="Arial" w:hAnsi="Arial" w:cs="Arial"/>
              </w:rPr>
              <w:t xml:space="preserve">The governing board appointed </w:t>
            </w:r>
            <w:r w:rsidR="00E26B33">
              <w:rPr>
                <w:rFonts w:ascii="Arial" w:hAnsi="Arial" w:cs="Arial"/>
              </w:rPr>
              <w:t>Mrs H Merrick to the Resources committee and Mrs K Meag</w:t>
            </w:r>
            <w:r w:rsidR="004B76CF">
              <w:rPr>
                <w:rFonts w:ascii="Arial" w:hAnsi="Arial" w:cs="Arial"/>
              </w:rPr>
              <w:t>h</w:t>
            </w:r>
            <w:r w:rsidR="00E26B33">
              <w:rPr>
                <w:rFonts w:ascii="Arial" w:hAnsi="Arial" w:cs="Arial"/>
              </w:rPr>
              <w:t xml:space="preserve">er to the Teaching and Learning committee. </w:t>
            </w:r>
          </w:p>
        </w:tc>
      </w:tr>
      <w:tr w:rsidR="00872C68" w14:paraId="0A5B29F6" w14:textId="5C2F65EE" w:rsidTr="004B76CF">
        <w:trPr>
          <w:gridBefore w:val="1"/>
          <w:gridAfter w:val="1"/>
          <w:wBefore w:w="431" w:type="dxa"/>
          <w:wAfter w:w="283" w:type="dxa"/>
        </w:trPr>
        <w:tc>
          <w:tcPr>
            <w:tcW w:w="774" w:type="dxa"/>
            <w:gridSpan w:val="2"/>
          </w:tcPr>
          <w:p w14:paraId="01A0451D" w14:textId="668351F0" w:rsidR="00872C68" w:rsidRDefault="00872C68" w:rsidP="004E7199">
            <w:pPr>
              <w:spacing w:after="120"/>
              <w:jc w:val="right"/>
              <w:rPr>
                <w:rFonts w:ascii="Arial" w:hAnsi="Arial" w:cs="Arial"/>
              </w:rPr>
            </w:pPr>
            <w:r>
              <w:rPr>
                <w:rFonts w:ascii="Arial" w:hAnsi="Arial" w:cs="Arial"/>
              </w:rPr>
              <w:t>e)</w:t>
            </w:r>
          </w:p>
        </w:tc>
        <w:tc>
          <w:tcPr>
            <w:tcW w:w="9286" w:type="dxa"/>
            <w:gridSpan w:val="4"/>
          </w:tcPr>
          <w:p w14:paraId="7C880CAC" w14:textId="71986008" w:rsidR="00872C68" w:rsidRPr="006E1B34" w:rsidRDefault="00872C68" w:rsidP="009B6B9B">
            <w:pPr>
              <w:spacing w:after="120"/>
              <w:jc w:val="both"/>
              <w:rPr>
                <w:rFonts w:ascii="Arial" w:hAnsi="Arial" w:cs="Arial"/>
                <w:u w:val="single"/>
              </w:rPr>
            </w:pPr>
            <w:r w:rsidRPr="001220CD">
              <w:rPr>
                <w:rFonts w:ascii="Arial" w:hAnsi="Arial" w:cs="Arial"/>
                <w:bCs/>
                <w:u w:val="single"/>
              </w:rPr>
              <w:t>Approval of school policy schedule and delegation levels</w:t>
            </w:r>
          </w:p>
        </w:tc>
      </w:tr>
      <w:tr w:rsidR="00872C68" w14:paraId="2A647FDF" w14:textId="6B5962A6" w:rsidTr="004B76CF">
        <w:trPr>
          <w:gridBefore w:val="1"/>
          <w:gridAfter w:val="1"/>
          <w:wBefore w:w="431" w:type="dxa"/>
          <w:wAfter w:w="283" w:type="dxa"/>
        </w:trPr>
        <w:tc>
          <w:tcPr>
            <w:tcW w:w="774" w:type="dxa"/>
            <w:gridSpan w:val="2"/>
          </w:tcPr>
          <w:p w14:paraId="66656A9A" w14:textId="4597929F" w:rsidR="00872C68" w:rsidRDefault="00872C68" w:rsidP="004E7199">
            <w:pPr>
              <w:spacing w:after="120"/>
              <w:jc w:val="right"/>
              <w:rPr>
                <w:rFonts w:ascii="Arial" w:hAnsi="Arial" w:cs="Arial"/>
              </w:rPr>
            </w:pPr>
          </w:p>
        </w:tc>
        <w:tc>
          <w:tcPr>
            <w:tcW w:w="9286" w:type="dxa"/>
            <w:gridSpan w:val="4"/>
          </w:tcPr>
          <w:p w14:paraId="485E11A5" w14:textId="77777777" w:rsidR="009B6B9B" w:rsidRDefault="009B6B9B" w:rsidP="00A3625D">
            <w:pPr>
              <w:spacing w:after="120"/>
              <w:jc w:val="both"/>
              <w:rPr>
                <w:rFonts w:ascii="Arial" w:hAnsi="Arial" w:cs="Arial"/>
              </w:rPr>
            </w:pPr>
            <w:r>
              <w:rPr>
                <w:rFonts w:ascii="Arial" w:hAnsi="Arial" w:cs="Arial"/>
              </w:rPr>
              <w:t>A policy schedule was not available at this time.</w:t>
            </w:r>
          </w:p>
          <w:p w14:paraId="5BB7848A" w14:textId="26382E23" w:rsidR="00872C68" w:rsidRPr="00D651B3" w:rsidRDefault="009B6B9B" w:rsidP="00A3625D">
            <w:pPr>
              <w:spacing w:after="120"/>
              <w:jc w:val="both"/>
              <w:rPr>
                <w:rFonts w:ascii="Arial" w:hAnsi="Arial" w:cs="Arial"/>
                <w:u w:val="single"/>
              </w:rPr>
            </w:pPr>
            <w:r w:rsidRPr="009B6B9B">
              <w:rPr>
                <w:rFonts w:ascii="Arial" w:hAnsi="Arial" w:cs="Arial"/>
                <w:b/>
                <w:bCs/>
              </w:rPr>
              <w:t>ACTION 4</w:t>
            </w:r>
            <w:r>
              <w:rPr>
                <w:rFonts w:ascii="Arial" w:hAnsi="Arial" w:cs="Arial"/>
              </w:rPr>
              <w:t xml:space="preserve"> – Policy schedule to brought to the Spring meeting</w:t>
            </w:r>
            <w:r w:rsidR="00872C68">
              <w:rPr>
                <w:rFonts w:ascii="Arial" w:hAnsi="Arial" w:cs="Arial"/>
              </w:rPr>
              <w:t xml:space="preserve"> </w:t>
            </w:r>
          </w:p>
        </w:tc>
      </w:tr>
      <w:tr w:rsidR="00872C68" w14:paraId="30B97A15" w14:textId="78326702" w:rsidTr="004B76CF">
        <w:trPr>
          <w:gridBefore w:val="1"/>
          <w:gridAfter w:val="1"/>
          <w:wBefore w:w="431" w:type="dxa"/>
          <w:wAfter w:w="283" w:type="dxa"/>
        </w:trPr>
        <w:tc>
          <w:tcPr>
            <w:tcW w:w="774" w:type="dxa"/>
            <w:gridSpan w:val="2"/>
          </w:tcPr>
          <w:p w14:paraId="6C8A4A67" w14:textId="29394703" w:rsidR="00872C68" w:rsidRDefault="00872C68" w:rsidP="004E7199">
            <w:pPr>
              <w:spacing w:after="120"/>
              <w:jc w:val="right"/>
              <w:rPr>
                <w:rFonts w:ascii="Arial" w:hAnsi="Arial" w:cs="Arial"/>
              </w:rPr>
            </w:pPr>
            <w:r>
              <w:rPr>
                <w:rFonts w:ascii="Arial" w:hAnsi="Arial" w:cs="Arial"/>
              </w:rPr>
              <w:t>f)</w:t>
            </w:r>
          </w:p>
        </w:tc>
        <w:tc>
          <w:tcPr>
            <w:tcW w:w="9286" w:type="dxa"/>
            <w:gridSpan w:val="4"/>
          </w:tcPr>
          <w:p w14:paraId="10553AB2" w14:textId="637B7FD7" w:rsidR="00872C68" w:rsidRPr="001220CD" w:rsidRDefault="00872C68" w:rsidP="001220CD">
            <w:pPr>
              <w:spacing w:after="120"/>
              <w:jc w:val="both"/>
              <w:rPr>
                <w:rFonts w:ascii="Arial" w:hAnsi="Arial" w:cs="Arial"/>
                <w:bCs/>
                <w:u w:val="single"/>
              </w:rPr>
            </w:pPr>
            <w:r w:rsidRPr="001220CD">
              <w:rPr>
                <w:rFonts w:ascii="Arial" w:hAnsi="Arial" w:cs="Arial"/>
                <w:bCs/>
                <w:u w:val="single"/>
              </w:rPr>
              <w:t xml:space="preserve">Review LA Policies for this term; </w:t>
            </w:r>
          </w:p>
        </w:tc>
      </w:tr>
      <w:tr w:rsidR="00872C68" w14:paraId="4C3DCBCC" w14:textId="544D356A" w:rsidTr="004B76CF">
        <w:trPr>
          <w:gridBefore w:val="1"/>
          <w:gridAfter w:val="1"/>
          <w:wBefore w:w="431" w:type="dxa"/>
          <w:wAfter w:w="283" w:type="dxa"/>
        </w:trPr>
        <w:tc>
          <w:tcPr>
            <w:tcW w:w="774" w:type="dxa"/>
            <w:gridSpan w:val="2"/>
          </w:tcPr>
          <w:p w14:paraId="568D530A" w14:textId="5755C7F5" w:rsidR="00872C68" w:rsidRDefault="00872C68" w:rsidP="00A3625D">
            <w:pPr>
              <w:spacing w:after="120"/>
              <w:jc w:val="right"/>
              <w:rPr>
                <w:rFonts w:ascii="Arial" w:hAnsi="Arial" w:cs="Arial"/>
              </w:rPr>
            </w:pPr>
          </w:p>
        </w:tc>
        <w:tc>
          <w:tcPr>
            <w:tcW w:w="9286" w:type="dxa"/>
            <w:gridSpan w:val="4"/>
          </w:tcPr>
          <w:p w14:paraId="6C1076EF" w14:textId="6AF6ACE0" w:rsidR="00E622E4" w:rsidRDefault="004B76CF" w:rsidP="001220CD">
            <w:pPr>
              <w:spacing w:after="120"/>
              <w:jc w:val="both"/>
              <w:rPr>
                <w:rFonts w:ascii="Arial" w:hAnsi="Arial" w:cs="Arial"/>
                <w:bCs/>
              </w:rPr>
            </w:pPr>
            <w:r w:rsidRPr="009B6B9B">
              <w:rPr>
                <w:rFonts w:ascii="Arial" w:hAnsi="Arial" w:cs="Arial"/>
                <w:bCs/>
              </w:rPr>
              <w:t>Personalised</w:t>
            </w:r>
            <w:r w:rsidR="00A55784" w:rsidRPr="009B6B9B">
              <w:rPr>
                <w:rFonts w:ascii="Arial" w:hAnsi="Arial" w:cs="Arial"/>
                <w:bCs/>
              </w:rPr>
              <w:t xml:space="preserve"> policies were not available</w:t>
            </w:r>
            <w:r>
              <w:rPr>
                <w:rFonts w:ascii="Arial" w:hAnsi="Arial" w:cs="Arial"/>
                <w:bCs/>
              </w:rPr>
              <w:t xml:space="preserve"> at this time</w:t>
            </w:r>
            <w:r w:rsidR="00A55784" w:rsidRPr="009B6B9B">
              <w:rPr>
                <w:rFonts w:ascii="Arial" w:hAnsi="Arial" w:cs="Arial"/>
                <w:bCs/>
              </w:rPr>
              <w:t xml:space="preserve">. </w:t>
            </w:r>
            <w:r w:rsidR="009B6B9B" w:rsidRPr="009B6B9B">
              <w:rPr>
                <w:rFonts w:ascii="Arial" w:hAnsi="Arial" w:cs="Arial"/>
                <w:bCs/>
              </w:rPr>
              <w:t xml:space="preserve">Advice was provided by the GSO, that policies are required to be shared with the board in advance of the meeting. Governors require time to review and provide </w:t>
            </w:r>
            <w:r w:rsidRPr="009B6B9B">
              <w:rPr>
                <w:rFonts w:ascii="Arial" w:hAnsi="Arial" w:cs="Arial"/>
                <w:bCs/>
              </w:rPr>
              <w:t>feedback</w:t>
            </w:r>
            <w:r w:rsidR="009B6B9B" w:rsidRPr="009B6B9B">
              <w:rPr>
                <w:rFonts w:ascii="Arial" w:hAnsi="Arial" w:cs="Arial"/>
                <w:bCs/>
              </w:rPr>
              <w:t xml:space="preserve"> prior to the approval of any policies. The board and Headteacher agreed for all policies outstanding, to be reviewed and circulated to the board prior to the Spring term meeting. </w:t>
            </w:r>
          </w:p>
          <w:p w14:paraId="094AD146" w14:textId="55728B53" w:rsidR="009B6B9B" w:rsidRPr="009B6B9B" w:rsidRDefault="009B6B9B" w:rsidP="001220CD">
            <w:pPr>
              <w:spacing w:after="120"/>
              <w:jc w:val="both"/>
              <w:rPr>
                <w:rFonts w:ascii="Arial" w:hAnsi="Arial" w:cs="Arial"/>
                <w:bCs/>
              </w:rPr>
            </w:pPr>
            <w:r w:rsidRPr="009B6B9B">
              <w:rPr>
                <w:rFonts w:ascii="Arial" w:hAnsi="Arial" w:cs="Arial"/>
                <w:b/>
              </w:rPr>
              <w:t>ACTION 5</w:t>
            </w:r>
            <w:r>
              <w:rPr>
                <w:rFonts w:ascii="Arial" w:hAnsi="Arial" w:cs="Arial"/>
                <w:bCs/>
              </w:rPr>
              <w:t xml:space="preserve"> – SBM to send personalised school policies for approval to the GSO</w:t>
            </w:r>
            <w:r w:rsidR="004B76CF">
              <w:rPr>
                <w:rFonts w:ascii="Arial" w:hAnsi="Arial" w:cs="Arial"/>
                <w:bCs/>
              </w:rPr>
              <w:t xml:space="preserve"> </w:t>
            </w:r>
            <w:r>
              <w:rPr>
                <w:rFonts w:ascii="Arial" w:hAnsi="Arial" w:cs="Arial"/>
                <w:bCs/>
              </w:rPr>
              <w:t>for uploading to Governor Hub</w:t>
            </w:r>
            <w:r w:rsidR="004B76CF">
              <w:rPr>
                <w:rFonts w:ascii="Arial" w:hAnsi="Arial" w:cs="Arial"/>
                <w:bCs/>
              </w:rPr>
              <w:t xml:space="preserve">, </w:t>
            </w:r>
            <w:r>
              <w:rPr>
                <w:rFonts w:ascii="Arial" w:hAnsi="Arial" w:cs="Arial"/>
                <w:bCs/>
              </w:rPr>
              <w:t xml:space="preserve">in advance of the Spring FGB meeting. </w:t>
            </w:r>
          </w:p>
          <w:p w14:paraId="342B3ED8" w14:textId="77777777" w:rsidR="00E0200D" w:rsidRPr="009B6B9B" w:rsidRDefault="00E0200D" w:rsidP="00E0200D">
            <w:pPr>
              <w:jc w:val="both"/>
              <w:rPr>
                <w:rFonts w:ascii="Arial" w:hAnsi="Arial" w:cs="Arial"/>
                <w:bCs/>
                <w:u w:val="single"/>
              </w:rPr>
            </w:pPr>
          </w:p>
          <w:p w14:paraId="6530B7F1" w14:textId="77777777" w:rsidR="00872C68" w:rsidRPr="009B6B9B" w:rsidRDefault="00872C68" w:rsidP="001220CD">
            <w:pPr>
              <w:spacing w:after="120"/>
              <w:jc w:val="both"/>
              <w:rPr>
                <w:rFonts w:ascii="Arial" w:hAnsi="Arial" w:cs="Arial"/>
                <w:bCs/>
                <w:u w:val="single"/>
              </w:rPr>
            </w:pPr>
            <w:r w:rsidRPr="009B6B9B">
              <w:rPr>
                <w:rFonts w:ascii="Arial" w:hAnsi="Arial" w:cs="Arial"/>
                <w:bCs/>
                <w:u w:val="single"/>
              </w:rPr>
              <w:t>Pay Policy</w:t>
            </w:r>
          </w:p>
          <w:p w14:paraId="5268FDEA" w14:textId="1E26558C" w:rsidR="00872C68" w:rsidRPr="009B6B9B" w:rsidRDefault="00773EFC" w:rsidP="00510A4C">
            <w:pPr>
              <w:spacing w:after="120"/>
              <w:jc w:val="both"/>
              <w:rPr>
                <w:rFonts w:ascii="Arial" w:hAnsi="Arial" w:cs="Arial"/>
                <w:bCs/>
              </w:rPr>
            </w:pPr>
            <w:r w:rsidRPr="009B6B9B">
              <w:rPr>
                <w:rFonts w:ascii="Arial" w:hAnsi="Arial" w:cs="Arial"/>
                <w:bCs/>
              </w:rPr>
              <w:t xml:space="preserve">The </w:t>
            </w:r>
            <w:r w:rsidR="00F97A83" w:rsidRPr="009B6B9B">
              <w:rPr>
                <w:rFonts w:ascii="Arial" w:hAnsi="Arial" w:cs="Arial"/>
                <w:bCs/>
              </w:rPr>
              <w:t>Headteacher confirmed that the</w:t>
            </w:r>
            <w:r w:rsidRPr="009B6B9B">
              <w:rPr>
                <w:rFonts w:ascii="Arial" w:hAnsi="Arial" w:cs="Arial"/>
                <w:bCs/>
              </w:rPr>
              <w:t xml:space="preserve"> </w:t>
            </w:r>
            <w:r w:rsidR="00FA7A45" w:rsidRPr="009B6B9B">
              <w:rPr>
                <w:rFonts w:ascii="Arial" w:hAnsi="Arial" w:cs="Arial"/>
                <w:bCs/>
              </w:rPr>
              <w:t xml:space="preserve">final draught </w:t>
            </w:r>
            <w:r w:rsidRPr="009B6B9B">
              <w:rPr>
                <w:rFonts w:ascii="Arial" w:hAnsi="Arial" w:cs="Arial"/>
                <w:bCs/>
              </w:rPr>
              <w:t xml:space="preserve">policy is currently out for consultation with the Staff and unions. </w:t>
            </w:r>
            <w:r w:rsidR="0098691B" w:rsidRPr="009B6B9B">
              <w:rPr>
                <w:rFonts w:ascii="Arial" w:hAnsi="Arial" w:cs="Arial"/>
                <w:bCs/>
              </w:rPr>
              <w:t>The Headteacher explained the process</w:t>
            </w:r>
            <w:r w:rsidR="00B20D9F" w:rsidRPr="009B6B9B">
              <w:rPr>
                <w:rFonts w:ascii="Arial" w:hAnsi="Arial" w:cs="Arial"/>
                <w:bCs/>
              </w:rPr>
              <w:t xml:space="preserve"> for the purpose of the </w:t>
            </w:r>
            <w:r w:rsidR="00B67CF5" w:rsidRPr="009B6B9B">
              <w:rPr>
                <w:rFonts w:ascii="Arial" w:hAnsi="Arial" w:cs="Arial"/>
                <w:bCs/>
              </w:rPr>
              <w:t xml:space="preserve">governors. </w:t>
            </w:r>
          </w:p>
          <w:p w14:paraId="36BB730E" w14:textId="6E721474" w:rsidR="008F2C7E" w:rsidRPr="009B6B9B" w:rsidRDefault="004B76CF" w:rsidP="00510A4C">
            <w:pPr>
              <w:spacing w:after="120"/>
              <w:jc w:val="both"/>
              <w:rPr>
                <w:rFonts w:ascii="Arial" w:hAnsi="Arial" w:cs="Arial"/>
                <w:bCs/>
              </w:rPr>
            </w:pPr>
            <w:r w:rsidRPr="009B6B9B">
              <w:rPr>
                <w:rFonts w:ascii="Arial" w:hAnsi="Arial" w:cs="Arial"/>
                <w:bCs/>
              </w:rPr>
              <w:t>Discussion</w:t>
            </w:r>
            <w:r w:rsidR="008F2C7E" w:rsidRPr="009B6B9B">
              <w:rPr>
                <w:rFonts w:ascii="Arial" w:hAnsi="Arial" w:cs="Arial"/>
                <w:bCs/>
              </w:rPr>
              <w:t xml:space="preserve"> took place between the board on the government changes to the Teachers Pay policy and the removal</w:t>
            </w:r>
            <w:r w:rsidR="000F326D" w:rsidRPr="009B6B9B">
              <w:rPr>
                <w:rFonts w:ascii="Arial" w:hAnsi="Arial" w:cs="Arial"/>
                <w:bCs/>
              </w:rPr>
              <w:t>.</w:t>
            </w:r>
            <w:r w:rsidR="00B65FA8" w:rsidRPr="009B6B9B">
              <w:rPr>
                <w:rFonts w:ascii="Arial" w:hAnsi="Arial" w:cs="Arial"/>
                <w:bCs/>
              </w:rPr>
              <w:t xml:space="preserve"> </w:t>
            </w:r>
          </w:p>
          <w:p w14:paraId="06B7978E" w14:textId="5E5E538F" w:rsidR="00D13273" w:rsidRPr="009B6B9B" w:rsidRDefault="009B6B9B" w:rsidP="00510A4C">
            <w:pPr>
              <w:spacing w:after="120"/>
              <w:jc w:val="both"/>
              <w:rPr>
                <w:rFonts w:ascii="Arial" w:hAnsi="Arial" w:cs="Arial"/>
                <w:bCs/>
              </w:rPr>
            </w:pPr>
            <w:r w:rsidRPr="009B6B9B">
              <w:rPr>
                <w:rFonts w:ascii="Arial" w:hAnsi="Arial" w:cs="Arial"/>
                <w:b/>
              </w:rPr>
              <w:t>ACTION 6</w:t>
            </w:r>
            <w:r>
              <w:rPr>
                <w:rFonts w:ascii="Arial" w:hAnsi="Arial" w:cs="Arial"/>
                <w:bCs/>
              </w:rPr>
              <w:t xml:space="preserve"> -</w:t>
            </w:r>
            <w:r w:rsidRPr="009B6B9B">
              <w:rPr>
                <w:rFonts w:ascii="Arial" w:hAnsi="Arial" w:cs="Arial"/>
                <w:bCs/>
              </w:rPr>
              <w:t xml:space="preserve"> </w:t>
            </w:r>
            <w:r w:rsidR="00D13273" w:rsidRPr="009B6B9B">
              <w:rPr>
                <w:rFonts w:ascii="Arial" w:hAnsi="Arial" w:cs="Arial"/>
                <w:bCs/>
              </w:rPr>
              <w:t>GSO to arrange EFGB for the 27</w:t>
            </w:r>
            <w:r w:rsidR="00D13273" w:rsidRPr="009B6B9B">
              <w:rPr>
                <w:rFonts w:ascii="Arial" w:hAnsi="Arial" w:cs="Arial"/>
                <w:bCs/>
                <w:vertAlign w:val="superscript"/>
              </w:rPr>
              <w:t>th</w:t>
            </w:r>
            <w:r w:rsidR="00D13273" w:rsidRPr="009B6B9B">
              <w:rPr>
                <w:rFonts w:ascii="Arial" w:hAnsi="Arial" w:cs="Arial"/>
                <w:bCs/>
              </w:rPr>
              <w:t xml:space="preserve"> at the end of consultation. </w:t>
            </w:r>
          </w:p>
        </w:tc>
      </w:tr>
      <w:tr w:rsidR="00872C68" w14:paraId="0DF7FE23" w14:textId="766297C8" w:rsidTr="004B76CF">
        <w:trPr>
          <w:gridBefore w:val="1"/>
          <w:gridAfter w:val="1"/>
          <w:wBefore w:w="431" w:type="dxa"/>
          <w:wAfter w:w="283" w:type="dxa"/>
        </w:trPr>
        <w:tc>
          <w:tcPr>
            <w:tcW w:w="774" w:type="dxa"/>
            <w:gridSpan w:val="2"/>
          </w:tcPr>
          <w:p w14:paraId="79C02733" w14:textId="1D86D45A" w:rsidR="00872C68" w:rsidRDefault="00872C68" w:rsidP="00A3625D">
            <w:pPr>
              <w:spacing w:after="120"/>
              <w:jc w:val="right"/>
              <w:rPr>
                <w:rFonts w:ascii="Arial" w:hAnsi="Arial" w:cs="Arial"/>
              </w:rPr>
            </w:pPr>
            <w:r>
              <w:rPr>
                <w:rFonts w:ascii="Arial" w:hAnsi="Arial" w:cs="Arial"/>
              </w:rPr>
              <w:t>g)</w:t>
            </w:r>
          </w:p>
        </w:tc>
        <w:tc>
          <w:tcPr>
            <w:tcW w:w="9286" w:type="dxa"/>
            <w:gridSpan w:val="4"/>
          </w:tcPr>
          <w:p w14:paraId="5BACC46A" w14:textId="2043A33F" w:rsidR="00872C68" w:rsidRDefault="00872C68" w:rsidP="00A3625D">
            <w:pPr>
              <w:spacing w:after="120"/>
              <w:jc w:val="both"/>
              <w:rPr>
                <w:rFonts w:ascii="Arial" w:hAnsi="Arial" w:cs="Arial"/>
                <w:u w:val="single"/>
              </w:rPr>
            </w:pPr>
            <w:r>
              <w:rPr>
                <w:rFonts w:ascii="Arial" w:hAnsi="Arial" w:cs="Arial"/>
                <w:u w:val="single"/>
              </w:rPr>
              <w:t xml:space="preserve">Previous </w:t>
            </w:r>
            <w:r w:rsidRPr="00D651B3">
              <w:rPr>
                <w:rFonts w:ascii="Arial" w:hAnsi="Arial" w:cs="Arial"/>
                <w:u w:val="single"/>
              </w:rPr>
              <w:t>Governing Board Minutes</w:t>
            </w:r>
          </w:p>
        </w:tc>
      </w:tr>
      <w:tr w:rsidR="00872C68" w14:paraId="73FF1AB8" w14:textId="40B9CDE1" w:rsidTr="004B76CF">
        <w:trPr>
          <w:gridBefore w:val="1"/>
          <w:gridAfter w:val="1"/>
          <w:wBefore w:w="431" w:type="dxa"/>
          <w:wAfter w:w="283" w:type="dxa"/>
        </w:trPr>
        <w:tc>
          <w:tcPr>
            <w:tcW w:w="774" w:type="dxa"/>
            <w:gridSpan w:val="2"/>
          </w:tcPr>
          <w:p w14:paraId="7DDD4034" w14:textId="5DDA6600" w:rsidR="00872C68" w:rsidRDefault="00872C68" w:rsidP="00A3625D">
            <w:pPr>
              <w:spacing w:after="120"/>
              <w:jc w:val="right"/>
              <w:rPr>
                <w:rFonts w:ascii="Arial" w:hAnsi="Arial" w:cs="Arial"/>
              </w:rPr>
            </w:pPr>
          </w:p>
        </w:tc>
        <w:tc>
          <w:tcPr>
            <w:tcW w:w="9286" w:type="dxa"/>
            <w:gridSpan w:val="4"/>
          </w:tcPr>
          <w:p w14:paraId="2BF513A3" w14:textId="4FE40099" w:rsidR="00872C68" w:rsidRPr="00826D53" w:rsidRDefault="00872C68" w:rsidP="00A3625D">
            <w:pPr>
              <w:spacing w:after="120"/>
              <w:jc w:val="both"/>
              <w:rPr>
                <w:rFonts w:ascii="Arial" w:hAnsi="Arial" w:cs="Arial"/>
                <w:u w:val="single"/>
              </w:rPr>
            </w:pPr>
            <w:r w:rsidRPr="00561535">
              <w:rPr>
                <w:rFonts w:ascii="Arial" w:hAnsi="Arial" w:cs="Arial"/>
              </w:rPr>
              <w:t>It was RESOLVED</w:t>
            </w:r>
            <w:r>
              <w:rPr>
                <w:rFonts w:ascii="Arial" w:hAnsi="Arial" w:cs="Arial"/>
              </w:rPr>
              <w:t xml:space="preserve"> that the minutes of the meeting held on </w:t>
            </w:r>
            <w:r w:rsidR="00894007">
              <w:rPr>
                <w:rFonts w:ascii="Arial" w:hAnsi="Arial" w:cs="Arial"/>
              </w:rPr>
              <w:t>10</w:t>
            </w:r>
            <w:r w:rsidR="00894007" w:rsidRPr="00894007">
              <w:rPr>
                <w:rFonts w:ascii="Arial" w:hAnsi="Arial" w:cs="Arial"/>
                <w:vertAlign w:val="superscript"/>
              </w:rPr>
              <w:t>th</w:t>
            </w:r>
            <w:r w:rsidR="00894007">
              <w:rPr>
                <w:rFonts w:ascii="Arial" w:hAnsi="Arial" w:cs="Arial"/>
              </w:rPr>
              <w:t xml:space="preserve"> July 2024</w:t>
            </w:r>
            <w:r>
              <w:rPr>
                <w:rFonts w:ascii="Arial" w:hAnsi="Arial" w:cs="Arial"/>
              </w:rPr>
              <w:t>, copies circulated previously, be approved, signed by the Chair and authorised for publication.</w:t>
            </w:r>
          </w:p>
        </w:tc>
      </w:tr>
      <w:tr w:rsidR="00872C68" w14:paraId="40C53D8F" w14:textId="5444D327" w:rsidTr="004B76CF">
        <w:trPr>
          <w:gridBefore w:val="1"/>
          <w:gridAfter w:val="1"/>
          <w:wBefore w:w="431" w:type="dxa"/>
          <w:wAfter w:w="283" w:type="dxa"/>
        </w:trPr>
        <w:tc>
          <w:tcPr>
            <w:tcW w:w="774" w:type="dxa"/>
            <w:gridSpan w:val="2"/>
          </w:tcPr>
          <w:p w14:paraId="1CB10220" w14:textId="40307E74" w:rsidR="00872C68" w:rsidRDefault="00872C68" w:rsidP="00A3625D">
            <w:pPr>
              <w:spacing w:after="120"/>
              <w:jc w:val="right"/>
              <w:rPr>
                <w:rFonts w:ascii="Arial" w:hAnsi="Arial" w:cs="Arial"/>
              </w:rPr>
            </w:pPr>
            <w:r>
              <w:rPr>
                <w:rFonts w:ascii="Arial" w:hAnsi="Arial" w:cs="Arial"/>
              </w:rPr>
              <w:t>h)</w:t>
            </w:r>
          </w:p>
        </w:tc>
        <w:tc>
          <w:tcPr>
            <w:tcW w:w="9286" w:type="dxa"/>
            <w:gridSpan w:val="4"/>
          </w:tcPr>
          <w:p w14:paraId="4DAB5413" w14:textId="59497178" w:rsidR="00872C68" w:rsidRPr="00826D53" w:rsidRDefault="00872C68" w:rsidP="00A3625D">
            <w:pPr>
              <w:spacing w:after="120"/>
              <w:jc w:val="both"/>
              <w:rPr>
                <w:rFonts w:ascii="Arial" w:hAnsi="Arial" w:cs="Arial"/>
                <w:u w:val="single"/>
              </w:rPr>
            </w:pPr>
            <w:r>
              <w:rPr>
                <w:rFonts w:ascii="Arial" w:hAnsi="Arial" w:cs="Arial"/>
                <w:u w:val="single"/>
              </w:rPr>
              <w:t>Action Points and Matters Arising from the Previous Meeting</w:t>
            </w:r>
          </w:p>
        </w:tc>
      </w:tr>
      <w:tr w:rsidR="00872C68" w14:paraId="5F863FC3" w14:textId="222224B7" w:rsidTr="004B76CF">
        <w:trPr>
          <w:gridBefore w:val="1"/>
          <w:gridAfter w:val="1"/>
          <w:wBefore w:w="431" w:type="dxa"/>
          <w:wAfter w:w="283" w:type="dxa"/>
        </w:trPr>
        <w:tc>
          <w:tcPr>
            <w:tcW w:w="774" w:type="dxa"/>
            <w:gridSpan w:val="2"/>
          </w:tcPr>
          <w:p w14:paraId="69D77CED" w14:textId="7A89F2D0" w:rsidR="00872C68" w:rsidRDefault="00872C68" w:rsidP="00A3625D">
            <w:pPr>
              <w:spacing w:after="120"/>
              <w:jc w:val="right"/>
              <w:rPr>
                <w:rFonts w:ascii="Arial" w:hAnsi="Arial" w:cs="Arial"/>
              </w:rPr>
            </w:pPr>
          </w:p>
        </w:tc>
        <w:tc>
          <w:tcPr>
            <w:tcW w:w="9286" w:type="dxa"/>
            <w:gridSpan w:val="4"/>
          </w:tcPr>
          <w:p w14:paraId="0AE0721C" w14:textId="4F4127B8" w:rsidR="00872C68" w:rsidRPr="00826D53" w:rsidRDefault="00872C68" w:rsidP="00894007">
            <w:pPr>
              <w:spacing w:after="120"/>
              <w:jc w:val="both"/>
              <w:rPr>
                <w:rFonts w:ascii="Arial" w:hAnsi="Arial" w:cs="Arial"/>
                <w:u w:val="single"/>
              </w:rPr>
            </w:pPr>
            <w:r>
              <w:rPr>
                <w:rFonts w:ascii="Arial" w:hAnsi="Arial" w:cs="Arial"/>
              </w:rPr>
              <w:t>The actions from the summer term minutes were reviewed as follows:</w:t>
            </w:r>
          </w:p>
        </w:tc>
      </w:tr>
      <w:tr w:rsidR="00894007" w14:paraId="7F6EC5E8" w14:textId="77777777" w:rsidTr="004B76CF">
        <w:trPr>
          <w:gridBefore w:val="1"/>
          <w:gridAfter w:val="1"/>
          <w:wBefore w:w="431" w:type="dxa"/>
          <w:wAfter w:w="283" w:type="dxa"/>
        </w:trPr>
        <w:tc>
          <w:tcPr>
            <w:tcW w:w="774" w:type="dxa"/>
            <w:gridSpan w:val="2"/>
          </w:tcPr>
          <w:p w14:paraId="4B9BEF95" w14:textId="77777777" w:rsidR="00894007" w:rsidRDefault="00894007" w:rsidP="00A3625D">
            <w:pPr>
              <w:spacing w:after="120"/>
              <w:jc w:val="right"/>
              <w:rPr>
                <w:rFonts w:ascii="Arial" w:hAnsi="Arial" w:cs="Arial"/>
              </w:rPr>
            </w:pPr>
          </w:p>
        </w:tc>
        <w:tc>
          <w:tcPr>
            <w:tcW w:w="9286" w:type="dxa"/>
            <w:gridSpan w:val="4"/>
          </w:tcPr>
          <w:p w14:paraId="38430DA2" w14:textId="77777777" w:rsidR="00894007" w:rsidRDefault="00894007" w:rsidP="00894007">
            <w:pPr>
              <w:spacing w:after="120"/>
              <w:jc w:val="both"/>
              <w:rPr>
                <w:rFonts w:ascii="Arial" w:hAnsi="Arial" w:cs="Arial"/>
              </w:rPr>
            </w:pPr>
          </w:p>
        </w:tc>
      </w:tr>
      <w:tr w:rsidR="00894007" w:rsidRPr="00974CA1" w14:paraId="4D031DFB" w14:textId="77777777" w:rsidTr="00617B0D">
        <w:tc>
          <w:tcPr>
            <w:tcW w:w="1182" w:type="dxa"/>
            <w:gridSpan w:val="2"/>
            <w:tcBorders>
              <w:top w:val="single" w:sz="4" w:space="0" w:color="auto"/>
              <w:left w:val="single" w:sz="4" w:space="0" w:color="auto"/>
              <w:bottom w:val="single" w:sz="4" w:space="0" w:color="auto"/>
              <w:right w:val="single" w:sz="4" w:space="0" w:color="auto"/>
            </w:tcBorders>
          </w:tcPr>
          <w:p w14:paraId="1568D910" w14:textId="77777777" w:rsidR="00894007" w:rsidRPr="00974CA1" w:rsidRDefault="00894007" w:rsidP="008359A2">
            <w:pPr>
              <w:pStyle w:val="NoSpacing"/>
              <w:jc w:val="center"/>
              <w:rPr>
                <w:rFonts w:ascii="Arial" w:hAnsi="Arial" w:cs="Arial"/>
                <w:b/>
              </w:rPr>
            </w:pPr>
            <w:r>
              <w:rPr>
                <w:rFonts w:ascii="Arial" w:hAnsi="Arial" w:cs="Arial"/>
                <w:b/>
              </w:rPr>
              <w:t>ACTION NUMBER</w:t>
            </w:r>
          </w:p>
        </w:tc>
        <w:tc>
          <w:tcPr>
            <w:tcW w:w="1087" w:type="dxa"/>
            <w:gridSpan w:val="2"/>
            <w:tcBorders>
              <w:top w:val="single" w:sz="4" w:space="0" w:color="auto"/>
              <w:left w:val="single" w:sz="4" w:space="0" w:color="auto"/>
              <w:bottom w:val="single" w:sz="4" w:space="0" w:color="auto"/>
              <w:right w:val="single" w:sz="4" w:space="0" w:color="auto"/>
            </w:tcBorders>
          </w:tcPr>
          <w:p w14:paraId="725BFF85" w14:textId="77777777" w:rsidR="00894007" w:rsidRPr="00974CA1" w:rsidRDefault="00894007" w:rsidP="008359A2">
            <w:pPr>
              <w:pStyle w:val="NoSpacing"/>
              <w:jc w:val="center"/>
              <w:rPr>
                <w:rFonts w:ascii="Arial" w:hAnsi="Arial" w:cs="Arial"/>
                <w:b/>
              </w:rPr>
            </w:pPr>
            <w:r>
              <w:rPr>
                <w:rFonts w:ascii="Arial" w:hAnsi="Arial" w:cs="Arial"/>
                <w:b/>
              </w:rPr>
              <w:t>MINUTE POINT</w:t>
            </w:r>
          </w:p>
        </w:tc>
        <w:tc>
          <w:tcPr>
            <w:tcW w:w="4674" w:type="dxa"/>
            <w:tcBorders>
              <w:top w:val="single" w:sz="4" w:space="0" w:color="auto"/>
              <w:left w:val="single" w:sz="4" w:space="0" w:color="auto"/>
              <w:bottom w:val="single" w:sz="4" w:space="0" w:color="auto"/>
              <w:right w:val="single" w:sz="4" w:space="0" w:color="auto"/>
            </w:tcBorders>
          </w:tcPr>
          <w:p w14:paraId="4E6680CF" w14:textId="77777777" w:rsidR="00894007" w:rsidRPr="00974CA1" w:rsidRDefault="00894007" w:rsidP="008359A2">
            <w:pPr>
              <w:pStyle w:val="NoSpacing"/>
              <w:jc w:val="center"/>
              <w:rPr>
                <w:rFonts w:ascii="Arial" w:hAnsi="Arial" w:cs="Arial"/>
                <w:b/>
              </w:rPr>
            </w:pPr>
            <w:r w:rsidRPr="00974CA1">
              <w:rPr>
                <w:rFonts w:ascii="Arial" w:hAnsi="Arial" w:cs="Arial"/>
                <w:b/>
              </w:rPr>
              <w:t>ACTION REQUIRED</w:t>
            </w:r>
          </w:p>
        </w:tc>
        <w:tc>
          <w:tcPr>
            <w:tcW w:w="1626" w:type="dxa"/>
            <w:tcBorders>
              <w:top w:val="single" w:sz="4" w:space="0" w:color="auto"/>
              <w:left w:val="single" w:sz="4" w:space="0" w:color="auto"/>
              <w:bottom w:val="single" w:sz="4" w:space="0" w:color="auto"/>
              <w:right w:val="single" w:sz="4" w:space="0" w:color="auto"/>
            </w:tcBorders>
          </w:tcPr>
          <w:p w14:paraId="4D6869D4" w14:textId="77777777" w:rsidR="00894007" w:rsidRPr="00974CA1" w:rsidRDefault="00894007" w:rsidP="008359A2">
            <w:pPr>
              <w:pStyle w:val="NoSpacing"/>
              <w:jc w:val="center"/>
              <w:rPr>
                <w:rFonts w:ascii="Arial" w:hAnsi="Arial" w:cs="Arial"/>
                <w:b/>
              </w:rPr>
            </w:pPr>
            <w:r w:rsidRPr="00974CA1">
              <w:rPr>
                <w:rFonts w:ascii="Arial" w:hAnsi="Arial" w:cs="Arial"/>
                <w:b/>
              </w:rPr>
              <w:t>ACTION FOR</w:t>
            </w:r>
          </w:p>
        </w:tc>
        <w:tc>
          <w:tcPr>
            <w:tcW w:w="2205" w:type="dxa"/>
            <w:gridSpan w:val="2"/>
            <w:tcBorders>
              <w:top w:val="single" w:sz="4" w:space="0" w:color="auto"/>
              <w:left w:val="single" w:sz="4" w:space="0" w:color="auto"/>
              <w:bottom w:val="single" w:sz="4" w:space="0" w:color="auto"/>
              <w:right w:val="single" w:sz="4" w:space="0" w:color="auto"/>
            </w:tcBorders>
          </w:tcPr>
          <w:p w14:paraId="39B0C1AF" w14:textId="60666470" w:rsidR="00894007" w:rsidRPr="00974CA1" w:rsidRDefault="00894007" w:rsidP="008359A2">
            <w:pPr>
              <w:pStyle w:val="NoSpacing"/>
              <w:jc w:val="center"/>
              <w:rPr>
                <w:rFonts w:ascii="Arial" w:hAnsi="Arial" w:cs="Arial"/>
                <w:b/>
              </w:rPr>
            </w:pPr>
            <w:r>
              <w:rPr>
                <w:rFonts w:ascii="Arial" w:hAnsi="Arial" w:cs="Arial"/>
                <w:b/>
              </w:rPr>
              <w:t>UPDATED</w:t>
            </w:r>
          </w:p>
        </w:tc>
      </w:tr>
      <w:tr w:rsidR="00894007" w:rsidRPr="00E775B7" w14:paraId="219A3C9A" w14:textId="77777777" w:rsidTr="00617B0D">
        <w:tc>
          <w:tcPr>
            <w:tcW w:w="1182" w:type="dxa"/>
            <w:gridSpan w:val="2"/>
            <w:tcBorders>
              <w:top w:val="single" w:sz="4" w:space="0" w:color="auto"/>
              <w:left w:val="single" w:sz="4" w:space="0" w:color="auto"/>
              <w:bottom w:val="single" w:sz="4" w:space="0" w:color="auto"/>
              <w:right w:val="single" w:sz="4" w:space="0" w:color="auto"/>
            </w:tcBorders>
          </w:tcPr>
          <w:p w14:paraId="0BA203FF" w14:textId="77777777" w:rsidR="00894007" w:rsidRPr="00E775B7" w:rsidRDefault="00894007" w:rsidP="008359A2">
            <w:pPr>
              <w:pStyle w:val="NoSpacing"/>
              <w:jc w:val="center"/>
              <w:rPr>
                <w:rFonts w:ascii="Arial" w:hAnsi="Arial" w:cs="Arial"/>
                <w:bCs/>
              </w:rPr>
            </w:pPr>
            <w:r>
              <w:rPr>
                <w:rFonts w:ascii="Arial" w:hAnsi="Arial" w:cs="Arial"/>
                <w:bCs/>
              </w:rPr>
              <w:t>1</w:t>
            </w:r>
          </w:p>
        </w:tc>
        <w:tc>
          <w:tcPr>
            <w:tcW w:w="1087" w:type="dxa"/>
            <w:gridSpan w:val="2"/>
            <w:tcBorders>
              <w:top w:val="single" w:sz="4" w:space="0" w:color="auto"/>
              <w:left w:val="single" w:sz="4" w:space="0" w:color="auto"/>
              <w:bottom w:val="single" w:sz="4" w:space="0" w:color="auto"/>
              <w:right w:val="single" w:sz="4" w:space="0" w:color="auto"/>
            </w:tcBorders>
          </w:tcPr>
          <w:p w14:paraId="618010FF" w14:textId="77777777" w:rsidR="00894007" w:rsidRPr="00E775B7" w:rsidRDefault="00894007" w:rsidP="008359A2">
            <w:pPr>
              <w:pStyle w:val="NoSpacing"/>
              <w:jc w:val="center"/>
              <w:rPr>
                <w:rFonts w:ascii="Arial" w:hAnsi="Arial" w:cs="Arial"/>
                <w:bCs/>
              </w:rPr>
            </w:pPr>
            <w:r>
              <w:rPr>
                <w:rFonts w:ascii="Arial" w:hAnsi="Arial" w:cs="Arial"/>
                <w:bCs/>
              </w:rPr>
              <w:t>4a</w:t>
            </w:r>
          </w:p>
        </w:tc>
        <w:tc>
          <w:tcPr>
            <w:tcW w:w="4674" w:type="dxa"/>
            <w:tcBorders>
              <w:top w:val="single" w:sz="4" w:space="0" w:color="auto"/>
              <w:left w:val="single" w:sz="4" w:space="0" w:color="auto"/>
              <w:bottom w:val="single" w:sz="4" w:space="0" w:color="auto"/>
              <w:right w:val="single" w:sz="4" w:space="0" w:color="auto"/>
            </w:tcBorders>
          </w:tcPr>
          <w:p w14:paraId="0918EBCB" w14:textId="77777777" w:rsidR="00894007" w:rsidRPr="00E775B7" w:rsidRDefault="00894007" w:rsidP="008359A2">
            <w:pPr>
              <w:pStyle w:val="NoSpacing"/>
              <w:jc w:val="center"/>
              <w:rPr>
                <w:rFonts w:ascii="Arial" w:hAnsi="Arial" w:cs="Arial"/>
                <w:bCs/>
              </w:rPr>
            </w:pPr>
            <w:r>
              <w:rPr>
                <w:rFonts w:ascii="Arial" w:hAnsi="Arial" w:cs="Arial"/>
                <w:bCs/>
              </w:rPr>
              <w:t>NGA skills audit to be completed. Chair to arrange a meeting.</w:t>
            </w:r>
          </w:p>
        </w:tc>
        <w:tc>
          <w:tcPr>
            <w:tcW w:w="1626" w:type="dxa"/>
            <w:tcBorders>
              <w:top w:val="single" w:sz="4" w:space="0" w:color="auto"/>
              <w:left w:val="single" w:sz="4" w:space="0" w:color="auto"/>
              <w:bottom w:val="single" w:sz="4" w:space="0" w:color="auto"/>
              <w:right w:val="single" w:sz="4" w:space="0" w:color="auto"/>
            </w:tcBorders>
          </w:tcPr>
          <w:p w14:paraId="1C1A8677" w14:textId="77777777" w:rsidR="00894007" w:rsidRPr="00E775B7" w:rsidRDefault="00894007" w:rsidP="008359A2">
            <w:pPr>
              <w:pStyle w:val="NoSpacing"/>
              <w:jc w:val="center"/>
              <w:rPr>
                <w:rFonts w:ascii="Arial" w:hAnsi="Arial" w:cs="Arial"/>
                <w:bCs/>
              </w:rPr>
            </w:pPr>
            <w:r>
              <w:rPr>
                <w:rFonts w:ascii="Arial" w:hAnsi="Arial" w:cs="Arial"/>
                <w:bCs/>
              </w:rPr>
              <w:t>CH</w:t>
            </w:r>
          </w:p>
        </w:tc>
        <w:tc>
          <w:tcPr>
            <w:tcW w:w="2205" w:type="dxa"/>
            <w:gridSpan w:val="2"/>
            <w:tcBorders>
              <w:top w:val="single" w:sz="4" w:space="0" w:color="auto"/>
              <w:left w:val="single" w:sz="4" w:space="0" w:color="auto"/>
              <w:bottom w:val="single" w:sz="4" w:space="0" w:color="auto"/>
              <w:right w:val="single" w:sz="4" w:space="0" w:color="auto"/>
            </w:tcBorders>
          </w:tcPr>
          <w:p w14:paraId="3A981257" w14:textId="77777777" w:rsidR="00894007" w:rsidRDefault="00C57B50" w:rsidP="008359A2">
            <w:pPr>
              <w:pStyle w:val="NoSpacing"/>
              <w:jc w:val="center"/>
              <w:rPr>
                <w:rFonts w:ascii="Arial" w:hAnsi="Arial" w:cs="Arial"/>
                <w:bCs/>
              </w:rPr>
            </w:pPr>
            <w:r>
              <w:rPr>
                <w:rFonts w:ascii="Arial" w:hAnsi="Arial" w:cs="Arial"/>
                <w:bCs/>
              </w:rPr>
              <w:t>Chair to review and FGB to come together and complete.</w:t>
            </w:r>
          </w:p>
          <w:p w14:paraId="40A55427" w14:textId="17FF0A05" w:rsidR="009B6B9B" w:rsidRPr="009B6B9B" w:rsidRDefault="009B6B9B" w:rsidP="008359A2">
            <w:pPr>
              <w:pStyle w:val="NoSpacing"/>
              <w:jc w:val="center"/>
              <w:rPr>
                <w:rFonts w:ascii="Arial" w:hAnsi="Arial" w:cs="Arial"/>
                <w:b/>
              </w:rPr>
            </w:pPr>
            <w:r w:rsidRPr="009B6B9B">
              <w:rPr>
                <w:rFonts w:ascii="Arial" w:hAnsi="Arial" w:cs="Arial"/>
                <w:b/>
              </w:rPr>
              <w:t>ACTION 7</w:t>
            </w:r>
          </w:p>
        </w:tc>
      </w:tr>
      <w:tr w:rsidR="00894007" w:rsidRPr="00E775B7" w14:paraId="35EFFC09" w14:textId="77777777" w:rsidTr="00617B0D">
        <w:tc>
          <w:tcPr>
            <w:tcW w:w="1182" w:type="dxa"/>
            <w:gridSpan w:val="2"/>
            <w:tcBorders>
              <w:top w:val="single" w:sz="4" w:space="0" w:color="auto"/>
              <w:left w:val="single" w:sz="4" w:space="0" w:color="auto"/>
              <w:bottom w:val="single" w:sz="4" w:space="0" w:color="auto"/>
              <w:right w:val="single" w:sz="4" w:space="0" w:color="auto"/>
            </w:tcBorders>
          </w:tcPr>
          <w:p w14:paraId="3513B105" w14:textId="77777777" w:rsidR="00894007" w:rsidRPr="00E775B7" w:rsidRDefault="00894007" w:rsidP="008359A2">
            <w:pPr>
              <w:pStyle w:val="NoSpacing"/>
              <w:jc w:val="center"/>
              <w:rPr>
                <w:rFonts w:ascii="Arial" w:hAnsi="Arial" w:cs="Arial"/>
                <w:bCs/>
              </w:rPr>
            </w:pPr>
            <w:r>
              <w:rPr>
                <w:rFonts w:ascii="Arial" w:hAnsi="Arial" w:cs="Arial"/>
                <w:bCs/>
              </w:rPr>
              <w:t>2</w:t>
            </w:r>
          </w:p>
        </w:tc>
        <w:tc>
          <w:tcPr>
            <w:tcW w:w="1087" w:type="dxa"/>
            <w:gridSpan w:val="2"/>
            <w:tcBorders>
              <w:top w:val="single" w:sz="4" w:space="0" w:color="auto"/>
              <w:left w:val="single" w:sz="4" w:space="0" w:color="auto"/>
              <w:bottom w:val="single" w:sz="4" w:space="0" w:color="auto"/>
              <w:right w:val="single" w:sz="4" w:space="0" w:color="auto"/>
            </w:tcBorders>
          </w:tcPr>
          <w:p w14:paraId="4F7AD4D2" w14:textId="77777777" w:rsidR="00894007" w:rsidRPr="00E775B7" w:rsidRDefault="00894007" w:rsidP="008359A2">
            <w:pPr>
              <w:pStyle w:val="NoSpacing"/>
              <w:jc w:val="center"/>
              <w:rPr>
                <w:rFonts w:ascii="Arial" w:hAnsi="Arial" w:cs="Arial"/>
                <w:bCs/>
              </w:rPr>
            </w:pPr>
            <w:r>
              <w:rPr>
                <w:rFonts w:ascii="Arial" w:hAnsi="Arial" w:cs="Arial"/>
                <w:bCs/>
              </w:rPr>
              <w:t>5a</w:t>
            </w:r>
          </w:p>
        </w:tc>
        <w:tc>
          <w:tcPr>
            <w:tcW w:w="4674" w:type="dxa"/>
            <w:tcBorders>
              <w:top w:val="single" w:sz="4" w:space="0" w:color="auto"/>
              <w:left w:val="single" w:sz="4" w:space="0" w:color="auto"/>
              <w:bottom w:val="single" w:sz="4" w:space="0" w:color="auto"/>
              <w:right w:val="single" w:sz="4" w:space="0" w:color="auto"/>
            </w:tcBorders>
          </w:tcPr>
          <w:p w14:paraId="36436B7C" w14:textId="77777777" w:rsidR="00894007" w:rsidRPr="00E775B7" w:rsidRDefault="00894007" w:rsidP="008359A2">
            <w:pPr>
              <w:pStyle w:val="NoSpacing"/>
              <w:jc w:val="center"/>
              <w:rPr>
                <w:rFonts w:ascii="Arial" w:hAnsi="Arial" w:cs="Arial"/>
                <w:bCs/>
              </w:rPr>
            </w:pPr>
            <w:r>
              <w:rPr>
                <w:rFonts w:ascii="Arial" w:hAnsi="Arial" w:cs="Arial"/>
                <w:bCs/>
              </w:rPr>
              <w:t>Parent Election in the Autumn term</w:t>
            </w:r>
          </w:p>
        </w:tc>
        <w:tc>
          <w:tcPr>
            <w:tcW w:w="1626" w:type="dxa"/>
            <w:tcBorders>
              <w:top w:val="single" w:sz="4" w:space="0" w:color="auto"/>
              <w:left w:val="single" w:sz="4" w:space="0" w:color="auto"/>
              <w:bottom w:val="single" w:sz="4" w:space="0" w:color="auto"/>
              <w:right w:val="single" w:sz="4" w:space="0" w:color="auto"/>
            </w:tcBorders>
          </w:tcPr>
          <w:p w14:paraId="537F3CCD" w14:textId="77777777" w:rsidR="00894007" w:rsidRPr="00E775B7" w:rsidRDefault="00894007" w:rsidP="008359A2">
            <w:pPr>
              <w:pStyle w:val="NoSpacing"/>
              <w:jc w:val="center"/>
              <w:rPr>
                <w:rFonts w:ascii="Arial" w:hAnsi="Arial" w:cs="Arial"/>
                <w:bCs/>
              </w:rPr>
            </w:pPr>
            <w:r>
              <w:rPr>
                <w:rFonts w:ascii="Arial" w:hAnsi="Arial" w:cs="Arial"/>
                <w:bCs/>
              </w:rPr>
              <w:t>GSO/HT</w:t>
            </w:r>
          </w:p>
        </w:tc>
        <w:tc>
          <w:tcPr>
            <w:tcW w:w="2205" w:type="dxa"/>
            <w:gridSpan w:val="2"/>
            <w:tcBorders>
              <w:top w:val="single" w:sz="4" w:space="0" w:color="auto"/>
              <w:left w:val="single" w:sz="4" w:space="0" w:color="auto"/>
              <w:bottom w:val="single" w:sz="4" w:space="0" w:color="auto"/>
              <w:right w:val="single" w:sz="4" w:space="0" w:color="auto"/>
            </w:tcBorders>
          </w:tcPr>
          <w:p w14:paraId="534C6C9F" w14:textId="278615FC" w:rsidR="00894007" w:rsidRPr="00E775B7" w:rsidRDefault="00894007" w:rsidP="008359A2">
            <w:pPr>
              <w:pStyle w:val="NoSpacing"/>
              <w:jc w:val="center"/>
              <w:rPr>
                <w:rFonts w:ascii="Arial" w:hAnsi="Arial" w:cs="Arial"/>
                <w:bCs/>
              </w:rPr>
            </w:pPr>
            <w:r>
              <w:rPr>
                <w:rFonts w:ascii="Arial" w:hAnsi="Arial" w:cs="Arial"/>
                <w:bCs/>
              </w:rPr>
              <w:t>Complete</w:t>
            </w:r>
          </w:p>
        </w:tc>
      </w:tr>
      <w:tr w:rsidR="00894007" w:rsidRPr="00E775B7" w14:paraId="39009E48" w14:textId="77777777" w:rsidTr="00617B0D">
        <w:tc>
          <w:tcPr>
            <w:tcW w:w="1182" w:type="dxa"/>
            <w:gridSpan w:val="2"/>
            <w:tcBorders>
              <w:top w:val="single" w:sz="4" w:space="0" w:color="auto"/>
              <w:left w:val="single" w:sz="4" w:space="0" w:color="auto"/>
              <w:bottom w:val="single" w:sz="4" w:space="0" w:color="auto"/>
              <w:right w:val="single" w:sz="4" w:space="0" w:color="auto"/>
            </w:tcBorders>
          </w:tcPr>
          <w:p w14:paraId="52A4AACD" w14:textId="77777777" w:rsidR="00894007" w:rsidRPr="00E775B7" w:rsidRDefault="00894007" w:rsidP="008359A2">
            <w:pPr>
              <w:pStyle w:val="NoSpacing"/>
              <w:jc w:val="center"/>
              <w:rPr>
                <w:rFonts w:ascii="Arial" w:hAnsi="Arial" w:cs="Arial"/>
                <w:bCs/>
              </w:rPr>
            </w:pPr>
            <w:r>
              <w:rPr>
                <w:rFonts w:ascii="Arial" w:hAnsi="Arial" w:cs="Arial"/>
                <w:bCs/>
              </w:rPr>
              <w:t>3</w:t>
            </w:r>
          </w:p>
        </w:tc>
        <w:tc>
          <w:tcPr>
            <w:tcW w:w="1087" w:type="dxa"/>
            <w:gridSpan w:val="2"/>
            <w:tcBorders>
              <w:top w:val="single" w:sz="4" w:space="0" w:color="auto"/>
              <w:left w:val="single" w:sz="4" w:space="0" w:color="auto"/>
              <w:bottom w:val="single" w:sz="4" w:space="0" w:color="auto"/>
              <w:right w:val="single" w:sz="4" w:space="0" w:color="auto"/>
            </w:tcBorders>
          </w:tcPr>
          <w:p w14:paraId="123969E5" w14:textId="77777777" w:rsidR="00894007" w:rsidRPr="00E775B7" w:rsidRDefault="00894007" w:rsidP="008359A2">
            <w:pPr>
              <w:pStyle w:val="NoSpacing"/>
              <w:jc w:val="center"/>
              <w:rPr>
                <w:rFonts w:ascii="Arial" w:hAnsi="Arial" w:cs="Arial"/>
                <w:bCs/>
              </w:rPr>
            </w:pPr>
            <w:r>
              <w:rPr>
                <w:rFonts w:ascii="Arial" w:hAnsi="Arial" w:cs="Arial"/>
                <w:bCs/>
              </w:rPr>
              <w:t>5c</w:t>
            </w:r>
          </w:p>
        </w:tc>
        <w:tc>
          <w:tcPr>
            <w:tcW w:w="4674" w:type="dxa"/>
            <w:tcBorders>
              <w:top w:val="single" w:sz="4" w:space="0" w:color="auto"/>
              <w:left w:val="single" w:sz="4" w:space="0" w:color="auto"/>
              <w:bottom w:val="single" w:sz="4" w:space="0" w:color="auto"/>
              <w:right w:val="single" w:sz="4" w:space="0" w:color="auto"/>
            </w:tcBorders>
          </w:tcPr>
          <w:p w14:paraId="3FA02D7D" w14:textId="77777777" w:rsidR="00894007" w:rsidRPr="00E775B7" w:rsidRDefault="00894007" w:rsidP="008359A2">
            <w:pPr>
              <w:pStyle w:val="NoSpacing"/>
              <w:jc w:val="center"/>
              <w:rPr>
                <w:rFonts w:ascii="Arial" w:hAnsi="Arial" w:cs="Arial"/>
                <w:bCs/>
              </w:rPr>
            </w:pPr>
            <w:r>
              <w:rPr>
                <w:rFonts w:ascii="Arial" w:hAnsi="Arial" w:cs="Arial"/>
                <w:bCs/>
              </w:rPr>
              <w:t>Parent governors to hold a drop in, in the school hall to promote the parent governor roll.</w:t>
            </w:r>
          </w:p>
        </w:tc>
        <w:tc>
          <w:tcPr>
            <w:tcW w:w="1626" w:type="dxa"/>
            <w:tcBorders>
              <w:top w:val="single" w:sz="4" w:space="0" w:color="auto"/>
              <w:left w:val="single" w:sz="4" w:space="0" w:color="auto"/>
              <w:bottom w:val="single" w:sz="4" w:space="0" w:color="auto"/>
              <w:right w:val="single" w:sz="4" w:space="0" w:color="auto"/>
            </w:tcBorders>
          </w:tcPr>
          <w:p w14:paraId="7EFDF032" w14:textId="77777777" w:rsidR="00894007" w:rsidRPr="00E775B7" w:rsidRDefault="00894007" w:rsidP="008359A2">
            <w:pPr>
              <w:pStyle w:val="NoSpacing"/>
              <w:jc w:val="center"/>
              <w:rPr>
                <w:rFonts w:ascii="Arial" w:hAnsi="Arial" w:cs="Arial"/>
                <w:bCs/>
              </w:rPr>
            </w:pPr>
            <w:r>
              <w:rPr>
                <w:rFonts w:ascii="Arial" w:hAnsi="Arial" w:cs="Arial"/>
                <w:bCs/>
              </w:rPr>
              <w:t>FGB</w:t>
            </w:r>
          </w:p>
        </w:tc>
        <w:tc>
          <w:tcPr>
            <w:tcW w:w="2205" w:type="dxa"/>
            <w:gridSpan w:val="2"/>
            <w:tcBorders>
              <w:top w:val="single" w:sz="4" w:space="0" w:color="auto"/>
              <w:left w:val="single" w:sz="4" w:space="0" w:color="auto"/>
              <w:bottom w:val="single" w:sz="4" w:space="0" w:color="auto"/>
              <w:right w:val="single" w:sz="4" w:space="0" w:color="auto"/>
            </w:tcBorders>
          </w:tcPr>
          <w:p w14:paraId="6EF49B8F" w14:textId="621F5CF7" w:rsidR="00894007" w:rsidRPr="00E775B7" w:rsidRDefault="00C57B50" w:rsidP="008359A2">
            <w:pPr>
              <w:pStyle w:val="NoSpacing"/>
              <w:jc w:val="center"/>
              <w:rPr>
                <w:rFonts w:ascii="Arial" w:hAnsi="Arial" w:cs="Arial"/>
                <w:bCs/>
              </w:rPr>
            </w:pPr>
            <w:r>
              <w:rPr>
                <w:rFonts w:ascii="Arial" w:hAnsi="Arial" w:cs="Arial"/>
                <w:bCs/>
              </w:rPr>
              <w:t>Complete</w:t>
            </w:r>
          </w:p>
        </w:tc>
      </w:tr>
      <w:tr w:rsidR="00894007" w:rsidRPr="00E775B7" w14:paraId="62D93453" w14:textId="77777777" w:rsidTr="00617B0D">
        <w:tc>
          <w:tcPr>
            <w:tcW w:w="1182" w:type="dxa"/>
            <w:gridSpan w:val="2"/>
            <w:tcBorders>
              <w:top w:val="single" w:sz="4" w:space="0" w:color="auto"/>
              <w:left w:val="single" w:sz="4" w:space="0" w:color="auto"/>
              <w:bottom w:val="single" w:sz="4" w:space="0" w:color="auto"/>
              <w:right w:val="single" w:sz="4" w:space="0" w:color="auto"/>
            </w:tcBorders>
          </w:tcPr>
          <w:p w14:paraId="67C50832" w14:textId="77777777" w:rsidR="00894007" w:rsidRPr="00E775B7" w:rsidRDefault="00894007" w:rsidP="008359A2">
            <w:pPr>
              <w:pStyle w:val="NoSpacing"/>
              <w:jc w:val="center"/>
              <w:rPr>
                <w:rFonts w:ascii="Arial" w:hAnsi="Arial" w:cs="Arial"/>
                <w:bCs/>
              </w:rPr>
            </w:pPr>
            <w:r>
              <w:rPr>
                <w:rFonts w:ascii="Arial" w:hAnsi="Arial" w:cs="Arial"/>
                <w:bCs/>
              </w:rPr>
              <w:t>4</w:t>
            </w:r>
          </w:p>
        </w:tc>
        <w:tc>
          <w:tcPr>
            <w:tcW w:w="1087" w:type="dxa"/>
            <w:gridSpan w:val="2"/>
            <w:tcBorders>
              <w:top w:val="single" w:sz="4" w:space="0" w:color="auto"/>
              <w:left w:val="single" w:sz="4" w:space="0" w:color="auto"/>
              <w:bottom w:val="single" w:sz="4" w:space="0" w:color="auto"/>
              <w:right w:val="single" w:sz="4" w:space="0" w:color="auto"/>
            </w:tcBorders>
          </w:tcPr>
          <w:p w14:paraId="0CD8506A" w14:textId="77777777" w:rsidR="00894007" w:rsidRPr="00E775B7" w:rsidRDefault="00894007" w:rsidP="008359A2">
            <w:pPr>
              <w:pStyle w:val="NoSpacing"/>
              <w:jc w:val="center"/>
              <w:rPr>
                <w:rFonts w:ascii="Arial" w:hAnsi="Arial" w:cs="Arial"/>
                <w:bCs/>
              </w:rPr>
            </w:pPr>
            <w:r>
              <w:rPr>
                <w:rFonts w:ascii="Arial" w:hAnsi="Arial" w:cs="Arial"/>
                <w:bCs/>
              </w:rPr>
              <w:t>5d</w:t>
            </w:r>
          </w:p>
        </w:tc>
        <w:tc>
          <w:tcPr>
            <w:tcW w:w="4674" w:type="dxa"/>
            <w:tcBorders>
              <w:top w:val="single" w:sz="4" w:space="0" w:color="auto"/>
              <w:left w:val="single" w:sz="4" w:space="0" w:color="auto"/>
              <w:bottom w:val="single" w:sz="4" w:space="0" w:color="auto"/>
              <w:right w:val="single" w:sz="4" w:space="0" w:color="auto"/>
            </w:tcBorders>
          </w:tcPr>
          <w:p w14:paraId="6191BBB6" w14:textId="77777777" w:rsidR="00894007" w:rsidRPr="00E775B7" w:rsidRDefault="00894007" w:rsidP="008359A2">
            <w:pPr>
              <w:pStyle w:val="NoSpacing"/>
              <w:jc w:val="center"/>
              <w:rPr>
                <w:rFonts w:ascii="Arial" w:hAnsi="Arial" w:cs="Arial"/>
                <w:bCs/>
              </w:rPr>
            </w:pPr>
            <w:r>
              <w:rPr>
                <w:rFonts w:ascii="Arial" w:hAnsi="Arial" w:cs="Arial"/>
                <w:bCs/>
              </w:rPr>
              <w:t>Expressions of interest for Chair/Vice Chair and Committee chairs to be send to GSO</w:t>
            </w:r>
          </w:p>
        </w:tc>
        <w:tc>
          <w:tcPr>
            <w:tcW w:w="1626" w:type="dxa"/>
            <w:tcBorders>
              <w:top w:val="single" w:sz="4" w:space="0" w:color="auto"/>
              <w:left w:val="single" w:sz="4" w:space="0" w:color="auto"/>
              <w:bottom w:val="single" w:sz="4" w:space="0" w:color="auto"/>
              <w:right w:val="single" w:sz="4" w:space="0" w:color="auto"/>
            </w:tcBorders>
          </w:tcPr>
          <w:p w14:paraId="2EDB20B7" w14:textId="77777777" w:rsidR="00894007" w:rsidRPr="00E775B7" w:rsidRDefault="00894007" w:rsidP="008359A2">
            <w:pPr>
              <w:pStyle w:val="NoSpacing"/>
              <w:jc w:val="center"/>
              <w:rPr>
                <w:rFonts w:ascii="Arial" w:hAnsi="Arial" w:cs="Arial"/>
                <w:bCs/>
              </w:rPr>
            </w:pPr>
            <w:r>
              <w:rPr>
                <w:rFonts w:ascii="Arial" w:hAnsi="Arial" w:cs="Arial"/>
                <w:bCs/>
              </w:rPr>
              <w:t>FGB</w:t>
            </w:r>
          </w:p>
        </w:tc>
        <w:tc>
          <w:tcPr>
            <w:tcW w:w="2205" w:type="dxa"/>
            <w:gridSpan w:val="2"/>
            <w:tcBorders>
              <w:top w:val="single" w:sz="4" w:space="0" w:color="auto"/>
              <w:left w:val="single" w:sz="4" w:space="0" w:color="auto"/>
              <w:bottom w:val="single" w:sz="4" w:space="0" w:color="auto"/>
              <w:right w:val="single" w:sz="4" w:space="0" w:color="auto"/>
            </w:tcBorders>
          </w:tcPr>
          <w:p w14:paraId="2782E007" w14:textId="2BC57634" w:rsidR="00894007" w:rsidRPr="00E775B7" w:rsidRDefault="00894007" w:rsidP="008359A2">
            <w:pPr>
              <w:pStyle w:val="NoSpacing"/>
              <w:jc w:val="center"/>
              <w:rPr>
                <w:rFonts w:ascii="Arial" w:hAnsi="Arial" w:cs="Arial"/>
                <w:bCs/>
              </w:rPr>
            </w:pPr>
            <w:r>
              <w:rPr>
                <w:rFonts w:ascii="Arial" w:hAnsi="Arial" w:cs="Arial"/>
                <w:bCs/>
              </w:rPr>
              <w:t>No further expressions had been received.</w:t>
            </w:r>
          </w:p>
        </w:tc>
      </w:tr>
      <w:tr w:rsidR="00894007" w:rsidRPr="00E775B7" w14:paraId="14E20C7C" w14:textId="77777777" w:rsidTr="00617B0D">
        <w:tc>
          <w:tcPr>
            <w:tcW w:w="1182" w:type="dxa"/>
            <w:gridSpan w:val="2"/>
            <w:tcBorders>
              <w:top w:val="single" w:sz="4" w:space="0" w:color="auto"/>
              <w:left w:val="single" w:sz="4" w:space="0" w:color="auto"/>
              <w:bottom w:val="single" w:sz="4" w:space="0" w:color="auto"/>
              <w:right w:val="single" w:sz="4" w:space="0" w:color="auto"/>
            </w:tcBorders>
          </w:tcPr>
          <w:p w14:paraId="41B92E71" w14:textId="77777777" w:rsidR="00894007" w:rsidRPr="00E775B7" w:rsidRDefault="00894007" w:rsidP="008359A2">
            <w:pPr>
              <w:pStyle w:val="NoSpacing"/>
              <w:jc w:val="center"/>
              <w:rPr>
                <w:rFonts w:ascii="Arial" w:hAnsi="Arial" w:cs="Arial"/>
                <w:bCs/>
              </w:rPr>
            </w:pPr>
            <w:r>
              <w:rPr>
                <w:rFonts w:ascii="Arial" w:hAnsi="Arial" w:cs="Arial"/>
                <w:bCs/>
              </w:rPr>
              <w:t>5</w:t>
            </w:r>
          </w:p>
        </w:tc>
        <w:tc>
          <w:tcPr>
            <w:tcW w:w="1087" w:type="dxa"/>
            <w:gridSpan w:val="2"/>
            <w:tcBorders>
              <w:top w:val="single" w:sz="4" w:space="0" w:color="auto"/>
              <w:left w:val="single" w:sz="4" w:space="0" w:color="auto"/>
              <w:bottom w:val="single" w:sz="4" w:space="0" w:color="auto"/>
              <w:right w:val="single" w:sz="4" w:space="0" w:color="auto"/>
            </w:tcBorders>
          </w:tcPr>
          <w:p w14:paraId="78377A2B" w14:textId="77777777" w:rsidR="00894007" w:rsidRPr="00E775B7" w:rsidRDefault="00894007" w:rsidP="008359A2">
            <w:pPr>
              <w:pStyle w:val="NoSpacing"/>
              <w:jc w:val="center"/>
              <w:rPr>
                <w:rFonts w:ascii="Arial" w:hAnsi="Arial" w:cs="Arial"/>
                <w:bCs/>
              </w:rPr>
            </w:pPr>
            <w:r>
              <w:rPr>
                <w:rFonts w:ascii="Arial" w:hAnsi="Arial" w:cs="Arial"/>
                <w:bCs/>
              </w:rPr>
              <w:t>5d</w:t>
            </w:r>
          </w:p>
        </w:tc>
        <w:tc>
          <w:tcPr>
            <w:tcW w:w="4674" w:type="dxa"/>
            <w:tcBorders>
              <w:top w:val="single" w:sz="4" w:space="0" w:color="auto"/>
              <w:left w:val="single" w:sz="4" w:space="0" w:color="auto"/>
              <w:bottom w:val="single" w:sz="4" w:space="0" w:color="auto"/>
              <w:right w:val="single" w:sz="4" w:space="0" w:color="auto"/>
            </w:tcBorders>
          </w:tcPr>
          <w:p w14:paraId="0356AAA7" w14:textId="77777777" w:rsidR="00894007" w:rsidRPr="00E775B7" w:rsidRDefault="00894007" w:rsidP="008359A2">
            <w:pPr>
              <w:pStyle w:val="NoSpacing"/>
              <w:jc w:val="center"/>
              <w:rPr>
                <w:rFonts w:ascii="Arial" w:hAnsi="Arial" w:cs="Arial"/>
                <w:bCs/>
              </w:rPr>
            </w:pPr>
            <w:r>
              <w:rPr>
                <w:rFonts w:ascii="Arial" w:hAnsi="Arial" w:cs="Arial"/>
                <w:bCs/>
              </w:rPr>
              <w:t>Governors for Schools to be engaged to support recruitment for Co-opted vacancy</w:t>
            </w:r>
          </w:p>
        </w:tc>
        <w:tc>
          <w:tcPr>
            <w:tcW w:w="1626" w:type="dxa"/>
            <w:tcBorders>
              <w:top w:val="single" w:sz="4" w:space="0" w:color="auto"/>
              <w:left w:val="single" w:sz="4" w:space="0" w:color="auto"/>
              <w:bottom w:val="single" w:sz="4" w:space="0" w:color="auto"/>
              <w:right w:val="single" w:sz="4" w:space="0" w:color="auto"/>
            </w:tcBorders>
          </w:tcPr>
          <w:p w14:paraId="2EDD72DB" w14:textId="77777777" w:rsidR="00894007" w:rsidRPr="00E775B7" w:rsidRDefault="00894007" w:rsidP="008359A2">
            <w:pPr>
              <w:pStyle w:val="NoSpacing"/>
              <w:jc w:val="center"/>
              <w:rPr>
                <w:rFonts w:ascii="Arial" w:hAnsi="Arial" w:cs="Arial"/>
                <w:bCs/>
              </w:rPr>
            </w:pPr>
            <w:r>
              <w:rPr>
                <w:rFonts w:ascii="Arial" w:hAnsi="Arial" w:cs="Arial"/>
                <w:bCs/>
              </w:rPr>
              <w:t>GSO</w:t>
            </w:r>
          </w:p>
        </w:tc>
        <w:tc>
          <w:tcPr>
            <w:tcW w:w="2205" w:type="dxa"/>
            <w:gridSpan w:val="2"/>
            <w:tcBorders>
              <w:top w:val="single" w:sz="4" w:space="0" w:color="auto"/>
              <w:left w:val="single" w:sz="4" w:space="0" w:color="auto"/>
              <w:bottom w:val="single" w:sz="4" w:space="0" w:color="auto"/>
              <w:right w:val="single" w:sz="4" w:space="0" w:color="auto"/>
            </w:tcBorders>
          </w:tcPr>
          <w:p w14:paraId="008BF927" w14:textId="15FA3348" w:rsidR="00894007" w:rsidRPr="00E775B7" w:rsidRDefault="007E5D81" w:rsidP="008359A2">
            <w:pPr>
              <w:pStyle w:val="NoSpacing"/>
              <w:jc w:val="center"/>
              <w:rPr>
                <w:rFonts w:ascii="Arial" w:hAnsi="Arial" w:cs="Arial"/>
                <w:bCs/>
              </w:rPr>
            </w:pPr>
            <w:r>
              <w:rPr>
                <w:rFonts w:ascii="Arial" w:hAnsi="Arial" w:cs="Arial"/>
                <w:bCs/>
              </w:rPr>
              <w:t xml:space="preserve">Action closed. </w:t>
            </w:r>
          </w:p>
        </w:tc>
      </w:tr>
      <w:tr w:rsidR="00894007" w:rsidRPr="00E775B7" w14:paraId="5A0A0C01" w14:textId="77777777" w:rsidTr="00617B0D">
        <w:tc>
          <w:tcPr>
            <w:tcW w:w="1182" w:type="dxa"/>
            <w:gridSpan w:val="2"/>
            <w:tcBorders>
              <w:top w:val="single" w:sz="4" w:space="0" w:color="auto"/>
              <w:left w:val="single" w:sz="4" w:space="0" w:color="auto"/>
              <w:bottom w:val="single" w:sz="4" w:space="0" w:color="auto"/>
              <w:right w:val="single" w:sz="4" w:space="0" w:color="auto"/>
            </w:tcBorders>
          </w:tcPr>
          <w:p w14:paraId="3F05B72E" w14:textId="77777777" w:rsidR="00894007" w:rsidRPr="00E775B7" w:rsidRDefault="00894007" w:rsidP="008359A2">
            <w:pPr>
              <w:pStyle w:val="NoSpacing"/>
              <w:jc w:val="center"/>
              <w:rPr>
                <w:rFonts w:ascii="Arial" w:hAnsi="Arial" w:cs="Arial"/>
                <w:bCs/>
              </w:rPr>
            </w:pPr>
            <w:r>
              <w:rPr>
                <w:rFonts w:ascii="Arial" w:hAnsi="Arial" w:cs="Arial"/>
                <w:bCs/>
              </w:rPr>
              <w:t>6</w:t>
            </w:r>
          </w:p>
        </w:tc>
        <w:tc>
          <w:tcPr>
            <w:tcW w:w="1087" w:type="dxa"/>
            <w:gridSpan w:val="2"/>
            <w:tcBorders>
              <w:top w:val="single" w:sz="4" w:space="0" w:color="auto"/>
              <w:left w:val="single" w:sz="4" w:space="0" w:color="auto"/>
              <w:bottom w:val="single" w:sz="4" w:space="0" w:color="auto"/>
              <w:right w:val="single" w:sz="4" w:space="0" w:color="auto"/>
            </w:tcBorders>
          </w:tcPr>
          <w:p w14:paraId="595145A6" w14:textId="77777777" w:rsidR="00894007" w:rsidRPr="00E775B7" w:rsidRDefault="00894007" w:rsidP="008359A2">
            <w:pPr>
              <w:pStyle w:val="NoSpacing"/>
              <w:jc w:val="center"/>
              <w:rPr>
                <w:rFonts w:ascii="Arial" w:hAnsi="Arial" w:cs="Arial"/>
                <w:bCs/>
              </w:rPr>
            </w:pPr>
            <w:r>
              <w:rPr>
                <w:rFonts w:ascii="Arial" w:hAnsi="Arial" w:cs="Arial"/>
                <w:bCs/>
              </w:rPr>
              <w:t>12</w:t>
            </w:r>
          </w:p>
        </w:tc>
        <w:tc>
          <w:tcPr>
            <w:tcW w:w="4674" w:type="dxa"/>
            <w:tcBorders>
              <w:top w:val="single" w:sz="4" w:space="0" w:color="auto"/>
              <w:left w:val="single" w:sz="4" w:space="0" w:color="auto"/>
              <w:bottom w:val="single" w:sz="4" w:space="0" w:color="auto"/>
              <w:right w:val="single" w:sz="4" w:space="0" w:color="auto"/>
            </w:tcBorders>
          </w:tcPr>
          <w:p w14:paraId="1DE9E30C" w14:textId="77777777" w:rsidR="00894007" w:rsidRPr="00E775B7" w:rsidRDefault="00894007" w:rsidP="008359A2">
            <w:pPr>
              <w:pStyle w:val="NoSpacing"/>
              <w:jc w:val="center"/>
              <w:rPr>
                <w:rFonts w:ascii="Arial" w:hAnsi="Arial" w:cs="Arial"/>
                <w:bCs/>
              </w:rPr>
            </w:pPr>
            <w:r>
              <w:rPr>
                <w:rFonts w:ascii="Arial" w:hAnsi="Arial" w:cs="Arial"/>
                <w:bCs/>
              </w:rPr>
              <w:t>Health and Safety walk to be arranged</w:t>
            </w:r>
          </w:p>
        </w:tc>
        <w:tc>
          <w:tcPr>
            <w:tcW w:w="1626" w:type="dxa"/>
            <w:tcBorders>
              <w:top w:val="single" w:sz="4" w:space="0" w:color="auto"/>
              <w:left w:val="single" w:sz="4" w:space="0" w:color="auto"/>
              <w:bottom w:val="single" w:sz="4" w:space="0" w:color="auto"/>
              <w:right w:val="single" w:sz="4" w:space="0" w:color="auto"/>
            </w:tcBorders>
          </w:tcPr>
          <w:p w14:paraId="30B812DC" w14:textId="77777777" w:rsidR="00894007" w:rsidRPr="00E775B7" w:rsidRDefault="00894007" w:rsidP="008359A2">
            <w:pPr>
              <w:pStyle w:val="NoSpacing"/>
              <w:jc w:val="center"/>
              <w:rPr>
                <w:rFonts w:ascii="Arial" w:hAnsi="Arial" w:cs="Arial"/>
                <w:bCs/>
              </w:rPr>
            </w:pPr>
            <w:r>
              <w:rPr>
                <w:rFonts w:ascii="Arial" w:hAnsi="Arial" w:cs="Arial"/>
                <w:bCs/>
              </w:rPr>
              <w:t>CH/SBM</w:t>
            </w:r>
          </w:p>
        </w:tc>
        <w:tc>
          <w:tcPr>
            <w:tcW w:w="2205" w:type="dxa"/>
            <w:gridSpan w:val="2"/>
            <w:tcBorders>
              <w:top w:val="single" w:sz="4" w:space="0" w:color="auto"/>
              <w:left w:val="single" w:sz="4" w:space="0" w:color="auto"/>
              <w:bottom w:val="single" w:sz="4" w:space="0" w:color="auto"/>
              <w:right w:val="single" w:sz="4" w:space="0" w:color="auto"/>
            </w:tcBorders>
          </w:tcPr>
          <w:p w14:paraId="20B8510C" w14:textId="4EEE84AB" w:rsidR="00894007" w:rsidRPr="00E775B7" w:rsidRDefault="00BA1E24" w:rsidP="008359A2">
            <w:pPr>
              <w:pStyle w:val="NoSpacing"/>
              <w:jc w:val="center"/>
              <w:rPr>
                <w:rFonts w:ascii="Arial" w:hAnsi="Arial" w:cs="Arial"/>
                <w:bCs/>
              </w:rPr>
            </w:pPr>
            <w:r>
              <w:rPr>
                <w:rFonts w:ascii="Arial" w:hAnsi="Arial" w:cs="Arial"/>
                <w:bCs/>
              </w:rPr>
              <w:t>Completed</w:t>
            </w:r>
          </w:p>
        </w:tc>
      </w:tr>
      <w:tr w:rsidR="00894007" w:rsidRPr="00E775B7" w14:paraId="1C222959" w14:textId="77777777" w:rsidTr="00617B0D">
        <w:tc>
          <w:tcPr>
            <w:tcW w:w="1182" w:type="dxa"/>
            <w:gridSpan w:val="2"/>
            <w:tcBorders>
              <w:top w:val="single" w:sz="4" w:space="0" w:color="auto"/>
            </w:tcBorders>
          </w:tcPr>
          <w:p w14:paraId="4E7B699D" w14:textId="77777777" w:rsidR="00894007" w:rsidRPr="00E775B7" w:rsidRDefault="00894007" w:rsidP="008359A2">
            <w:pPr>
              <w:pStyle w:val="NoSpacing"/>
              <w:jc w:val="center"/>
              <w:rPr>
                <w:rFonts w:ascii="Arial" w:hAnsi="Arial" w:cs="Arial"/>
                <w:bCs/>
              </w:rPr>
            </w:pPr>
          </w:p>
        </w:tc>
        <w:tc>
          <w:tcPr>
            <w:tcW w:w="1087" w:type="dxa"/>
            <w:gridSpan w:val="2"/>
            <w:tcBorders>
              <w:top w:val="single" w:sz="4" w:space="0" w:color="auto"/>
            </w:tcBorders>
          </w:tcPr>
          <w:p w14:paraId="6F8F9169" w14:textId="77777777" w:rsidR="00894007" w:rsidRPr="00E775B7" w:rsidRDefault="00894007" w:rsidP="008359A2">
            <w:pPr>
              <w:pStyle w:val="NoSpacing"/>
              <w:jc w:val="center"/>
              <w:rPr>
                <w:rFonts w:ascii="Arial" w:hAnsi="Arial" w:cs="Arial"/>
                <w:bCs/>
              </w:rPr>
            </w:pPr>
          </w:p>
        </w:tc>
        <w:tc>
          <w:tcPr>
            <w:tcW w:w="4674" w:type="dxa"/>
            <w:tcBorders>
              <w:top w:val="single" w:sz="4" w:space="0" w:color="auto"/>
            </w:tcBorders>
          </w:tcPr>
          <w:p w14:paraId="71CA6021" w14:textId="77777777" w:rsidR="00894007" w:rsidRPr="00E775B7" w:rsidRDefault="00894007" w:rsidP="008359A2">
            <w:pPr>
              <w:pStyle w:val="NoSpacing"/>
              <w:jc w:val="center"/>
              <w:rPr>
                <w:rFonts w:ascii="Arial" w:hAnsi="Arial" w:cs="Arial"/>
                <w:bCs/>
              </w:rPr>
            </w:pPr>
          </w:p>
        </w:tc>
        <w:tc>
          <w:tcPr>
            <w:tcW w:w="1626" w:type="dxa"/>
            <w:tcBorders>
              <w:top w:val="single" w:sz="4" w:space="0" w:color="auto"/>
            </w:tcBorders>
          </w:tcPr>
          <w:p w14:paraId="7BD6BCE8" w14:textId="77777777" w:rsidR="00894007" w:rsidRPr="00E775B7" w:rsidRDefault="00894007" w:rsidP="008359A2">
            <w:pPr>
              <w:pStyle w:val="NoSpacing"/>
              <w:jc w:val="center"/>
              <w:rPr>
                <w:rFonts w:ascii="Arial" w:hAnsi="Arial" w:cs="Arial"/>
                <w:bCs/>
              </w:rPr>
            </w:pPr>
          </w:p>
        </w:tc>
        <w:tc>
          <w:tcPr>
            <w:tcW w:w="2205" w:type="dxa"/>
            <w:gridSpan w:val="2"/>
            <w:tcBorders>
              <w:top w:val="single" w:sz="4" w:space="0" w:color="auto"/>
            </w:tcBorders>
          </w:tcPr>
          <w:p w14:paraId="781A1846" w14:textId="77777777" w:rsidR="00894007" w:rsidRPr="00E775B7" w:rsidRDefault="00894007" w:rsidP="008359A2">
            <w:pPr>
              <w:pStyle w:val="NoSpacing"/>
              <w:jc w:val="center"/>
              <w:rPr>
                <w:rFonts w:ascii="Arial" w:hAnsi="Arial" w:cs="Arial"/>
                <w:bCs/>
              </w:rPr>
            </w:pPr>
          </w:p>
        </w:tc>
      </w:tr>
      <w:tr w:rsidR="00872C68" w:rsidRPr="0038325E" w14:paraId="42767642" w14:textId="383934B8" w:rsidTr="004B76CF">
        <w:trPr>
          <w:gridBefore w:val="1"/>
          <w:gridAfter w:val="1"/>
          <w:wBefore w:w="431" w:type="dxa"/>
          <w:wAfter w:w="283" w:type="dxa"/>
        </w:trPr>
        <w:tc>
          <w:tcPr>
            <w:tcW w:w="774" w:type="dxa"/>
            <w:gridSpan w:val="2"/>
          </w:tcPr>
          <w:p w14:paraId="7912DAEB" w14:textId="1036CF44" w:rsidR="00872C68" w:rsidRDefault="00872C68" w:rsidP="0003168B">
            <w:pPr>
              <w:spacing w:after="120"/>
              <w:rPr>
                <w:rFonts w:ascii="Arial" w:hAnsi="Arial" w:cs="Arial"/>
              </w:rPr>
            </w:pPr>
            <w:r>
              <w:rPr>
                <w:rFonts w:ascii="Arial" w:hAnsi="Arial" w:cs="Arial"/>
              </w:rPr>
              <w:t>6.</w:t>
            </w:r>
          </w:p>
        </w:tc>
        <w:tc>
          <w:tcPr>
            <w:tcW w:w="9286" w:type="dxa"/>
            <w:gridSpan w:val="4"/>
          </w:tcPr>
          <w:p w14:paraId="63655B8F" w14:textId="2751CCD0" w:rsidR="00872C68" w:rsidRPr="0003168B" w:rsidRDefault="00872C68" w:rsidP="00A3625D">
            <w:pPr>
              <w:spacing w:after="120"/>
              <w:jc w:val="both"/>
              <w:rPr>
                <w:rFonts w:ascii="Arial" w:hAnsi="Arial" w:cs="Arial"/>
                <w:u w:val="single"/>
              </w:rPr>
            </w:pPr>
            <w:r w:rsidRPr="0003168B">
              <w:rPr>
                <w:rFonts w:ascii="Arial" w:eastAsia="Times New Roman" w:hAnsi="Arial" w:cs="Arial"/>
                <w:u w:val="single"/>
              </w:rPr>
              <w:t>S</w:t>
            </w:r>
            <w:r>
              <w:rPr>
                <w:rFonts w:ascii="Arial" w:eastAsia="Times New Roman" w:hAnsi="Arial" w:cs="Arial"/>
                <w:u w:val="single"/>
              </w:rPr>
              <w:t>CHOOL VISION AND ETHOS</w:t>
            </w:r>
          </w:p>
        </w:tc>
      </w:tr>
      <w:tr w:rsidR="00872C68" w:rsidRPr="0038325E" w14:paraId="1B43221D" w14:textId="77777777" w:rsidTr="004B76CF">
        <w:trPr>
          <w:gridBefore w:val="1"/>
          <w:gridAfter w:val="1"/>
          <w:wBefore w:w="431" w:type="dxa"/>
          <w:wAfter w:w="283" w:type="dxa"/>
        </w:trPr>
        <w:tc>
          <w:tcPr>
            <w:tcW w:w="774" w:type="dxa"/>
            <w:gridSpan w:val="2"/>
          </w:tcPr>
          <w:p w14:paraId="191E6459" w14:textId="77777777" w:rsidR="00872C68" w:rsidRDefault="00872C68" w:rsidP="0003168B">
            <w:pPr>
              <w:spacing w:after="120"/>
              <w:rPr>
                <w:rFonts w:ascii="Arial" w:hAnsi="Arial" w:cs="Arial"/>
              </w:rPr>
            </w:pPr>
          </w:p>
        </w:tc>
        <w:tc>
          <w:tcPr>
            <w:tcW w:w="9286" w:type="dxa"/>
            <w:gridSpan w:val="4"/>
          </w:tcPr>
          <w:p w14:paraId="3DFC6DC5" w14:textId="0A8ECF19" w:rsidR="00872C68" w:rsidRPr="0030327C" w:rsidRDefault="0030327C" w:rsidP="00A3625D">
            <w:pPr>
              <w:spacing w:after="120"/>
              <w:jc w:val="both"/>
              <w:rPr>
                <w:rFonts w:ascii="Arial" w:eastAsia="Times New Roman" w:hAnsi="Arial" w:cs="Arial"/>
              </w:rPr>
            </w:pPr>
            <w:r w:rsidRPr="0030327C">
              <w:rPr>
                <w:rFonts w:ascii="Arial" w:eastAsia="Times New Roman" w:hAnsi="Arial" w:cs="Arial"/>
              </w:rPr>
              <w:t xml:space="preserve">The board agreed </w:t>
            </w:r>
            <w:r>
              <w:rPr>
                <w:rFonts w:ascii="Arial" w:eastAsia="Times New Roman" w:hAnsi="Arial" w:cs="Arial"/>
              </w:rPr>
              <w:t>that the vision and ethos</w:t>
            </w:r>
            <w:r w:rsidR="009B6B9B">
              <w:rPr>
                <w:rFonts w:ascii="Arial" w:eastAsia="Times New Roman" w:hAnsi="Arial" w:cs="Arial"/>
              </w:rPr>
              <w:t xml:space="preserve"> of the school remains</w:t>
            </w:r>
            <w:r>
              <w:rPr>
                <w:rFonts w:ascii="Arial" w:eastAsia="Times New Roman" w:hAnsi="Arial" w:cs="Arial"/>
              </w:rPr>
              <w:t xml:space="preserve"> relevant. </w:t>
            </w:r>
          </w:p>
        </w:tc>
      </w:tr>
      <w:tr w:rsidR="00872C68" w:rsidRPr="00F74A0C" w14:paraId="7FFC52B4" w14:textId="220CFF33" w:rsidTr="004B76CF">
        <w:trPr>
          <w:gridBefore w:val="1"/>
          <w:gridAfter w:val="1"/>
          <w:wBefore w:w="431" w:type="dxa"/>
          <w:wAfter w:w="283" w:type="dxa"/>
        </w:trPr>
        <w:tc>
          <w:tcPr>
            <w:tcW w:w="774" w:type="dxa"/>
            <w:gridSpan w:val="2"/>
          </w:tcPr>
          <w:p w14:paraId="55A39EBD" w14:textId="730D49C2" w:rsidR="00872C68" w:rsidRDefault="00872C68" w:rsidP="0003168B">
            <w:pPr>
              <w:spacing w:after="120"/>
              <w:rPr>
                <w:rFonts w:ascii="Arial" w:hAnsi="Arial" w:cs="Arial"/>
              </w:rPr>
            </w:pPr>
            <w:r>
              <w:rPr>
                <w:rFonts w:ascii="Arial" w:hAnsi="Arial" w:cs="Arial"/>
              </w:rPr>
              <w:t>7.</w:t>
            </w:r>
          </w:p>
        </w:tc>
        <w:tc>
          <w:tcPr>
            <w:tcW w:w="9286" w:type="dxa"/>
            <w:gridSpan w:val="4"/>
          </w:tcPr>
          <w:p w14:paraId="010D8D8F" w14:textId="70DB9538" w:rsidR="00872C68" w:rsidRPr="0003168B" w:rsidRDefault="00872C68" w:rsidP="00A3625D">
            <w:pPr>
              <w:spacing w:after="120"/>
              <w:jc w:val="both"/>
              <w:rPr>
                <w:rFonts w:ascii="Arial" w:hAnsi="Arial" w:cs="Arial"/>
                <w:u w:val="single"/>
              </w:rPr>
            </w:pPr>
            <w:r w:rsidRPr="0003168B">
              <w:rPr>
                <w:rFonts w:ascii="Arial" w:hAnsi="Arial" w:cs="Arial"/>
                <w:u w:val="single"/>
              </w:rPr>
              <w:t xml:space="preserve">SCHOOL DEVELOPMENT PLAN AND SEF </w:t>
            </w:r>
          </w:p>
        </w:tc>
      </w:tr>
      <w:tr w:rsidR="00872C68" w:rsidRPr="006E1B34" w14:paraId="4EA06ECC" w14:textId="10DD6EA7" w:rsidTr="004B76CF">
        <w:trPr>
          <w:gridBefore w:val="1"/>
          <w:gridAfter w:val="1"/>
          <w:wBefore w:w="431" w:type="dxa"/>
          <w:wAfter w:w="283" w:type="dxa"/>
        </w:trPr>
        <w:tc>
          <w:tcPr>
            <w:tcW w:w="774" w:type="dxa"/>
            <w:gridSpan w:val="2"/>
          </w:tcPr>
          <w:p w14:paraId="0DFDC698" w14:textId="2CCCB8FC" w:rsidR="00872C68" w:rsidRDefault="00872C68" w:rsidP="00A3625D">
            <w:pPr>
              <w:spacing w:after="120"/>
              <w:jc w:val="right"/>
              <w:rPr>
                <w:rFonts w:ascii="Arial" w:hAnsi="Arial" w:cs="Arial"/>
              </w:rPr>
            </w:pPr>
          </w:p>
        </w:tc>
        <w:tc>
          <w:tcPr>
            <w:tcW w:w="9286" w:type="dxa"/>
            <w:gridSpan w:val="4"/>
          </w:tcPr>
          <w:p w14:paraId="0EB6F01C" w14:textId="508FF78C" w:rsidR="009B6B9B" w:rsidRDefault="00E205D7" w:rsidP="009B6B9B">
            <w:pPr>
              <w:spacing w:after="120"/>
              <w:rPr>
                <w:rFonts w:ascii="Arial" w:hAnsi="Arial" w:cs="Arial"/>
              </w:rPr>
            </w:pPr>
            <w:r w:rsidRPr="00DF26F2">
              <w:rPr>
                <w:rFonts w:ascii="Arial" w:hAnsi="Arial" w:cs="Arial"/>
              </w:rPr>
              <w:t>The</w:t>
            </w:r>
            <w:r w:rsidR="009B6B9B">
              <w:rPr>
                <w:rFonts w:ascii="Arial" w:hAnsi="Arial" w:cs="Arial"/>
              </w:rPr>
              <w:t xml:space="preserve"> Headteacher explained that the development</w:t>
            </w:r>
            <w:r w:rsidRPr="00DF26F2">
              <w:rPr>
                <w:rFonts w:ascii="Arial" w:hAnsi="Arial" w:cs="Arial"/>
              </w:rPr>
              <w:t xml:space="preserve"> plan is currently with the </w:t>
            </w:r>
            <w:r w:rsidR="007334FC">
              <w:rPr>
                <w:rFonts w:ascii="Arial" w:hAnsi="Arial" w:cs="Arial"/>
              </w:rPr>
              <w:t xml:space="preserve">school </w:t>
            </w:r>
            <w:r w:rsidR="004B76CF">
              <w:rPr>
                <w:rFonts w:ascii="Arial" w:hAnsi="Arial" w:cs="Arial"/>
              </w:rPr>
              <w:t>improvement</w:t>
            </w:r>
            <w:r w:rsidR="007334FC">
              <w:rPr>
                <w:rFonts w:ascii="Arial" w:hAnsi="Arial" w:cs="Arial"/>
              </w:rPr>
              <w:t xml:space="preserve"> o</w:t>
            </w:r>
            <w:r w:rsidRPr="00DF26F2">
              <w:rPr>
                <w:rFonts w:ascii="Arial" w:hAnsi="Arial" w:cs="Arial"/>
              </w:rPr>
              <w:t>fficer</w:t>
            </w:r>
            <w:r w:rsidR="007334FC">
              <w:rPr>
                <w:rFonts w:ascii="Arial" w:hAnsi="Arial" w:cs="Arial"/>
              </w:rPr>
              <w:t xml:space="preserve"> (SIP)</w:t>
            </w:r>
            <w:r w:rsidRPr="00DF26F2">
              <w:rPr>
                <w:rFonts w:ascii="Arial" w:hAnsi="Arial" w:cs="Arial"/>
              </w:rPr>
              <w:t xml:space="preserve">. The </w:t>
            </w:r>
            <w:r w:rsidR="009B6B9B">
              <w:rPr>
                <w:rFonts w:ascii="Arial" w:hAnsi="Arial" w:cs="Arial"/>
              </w:rPr>
              <w:t xml:space="preserve">purpose and process of the </w:t>
            </w:r>
            <w:r w:rsidRPr="00DF26F2">
              <w:rPr>
                <w:rFonts w:ascii="Arial" w:hAnsi="Arial" w:cs="Arial"/>
              </w:rPr>
              <w:t xml:space="preserve">One </w:t>
            </w:r>
            <w:r w:rsidR="009B6B9B">
              <w:rPr>
                <w:rFonts w:ascii="Arial" w:hAnsi="Arial" w:cs="Arial"/>
              </w:rPr>
              <w:t>V</w:t>
            </w:r>
            <w:r w:rsidRPr="00DF26F2">
              <w:rPr>
                <w:rFonts w:ascii="Arial" w:hAnsi="Arial" w:cs="Arial"/>
              </w:rPr>
              <w:t>oice report was explained to the board by the Headteacher.</w:t>
            </w:r>
          </w:p>
          <w:p w14:paraId="5BB87654" w14:textId="2BBCC889" w:rsidR="007334FC" w:rsidRPr="00DF26F2" w:rsidRDefault="007334FC" w:rsidP="009B6B9B">
            <w:pPr>
              <w:spacing w:after="120"/>
              <w:rPr>
                <w:rFonts w:ascii="Arial" w:hAnsi="Arial" w:cs="Arial"/>
              </w:rPr>
            </w:pPr>
            <w:r>
              <w:rPr>
                <w:rFonts w:ascii="Arial" w:hAnsi="Arial" w:cs="Arial"/>
              </w:rPr>
              <w:t>The progress scores were explained</w:t>
            </w:r>
            <w:r w:rsidR="009B6B9B">
              <w:rPr>
                <w:rFonts w:ascii="Arial" w:hAnsi="Arial" w:cs="Arial"/>
              </w:rPr>
              <w:t xml:space="preserve"> to the board</w:t>
            </w:r>
            <w:r w:rsidR="0090256C">
              <w:rPr>
                <w:rFonts w:ascii="Arial" w:hAnsi="Arial" w:cs="Arial"/>
              </w:rPr>
              <w:t>. T</w:t>
            </w:r>
            <w:r w:rsidR="009B6B9B">
              <w:rPr>
                <w:rFonts w:ascii="Arial" w:hAnsi="Arial" w:cs="Arial"/>
              </w:rPr>
              <w:t>he</w:t>
            </w:r>
            <w:r w:rsidR="00A5615A">
              <w:rPr>
                <w:rFonts w:ascii="Arial" w:hAnsi="Arial" w:cs="Arial"/>
              </w:rPr>
              <w:t xml:space="preserve"> board noted the</w:t>
            </w:r>
            <w:r w:rsidR="009B6B9B">
              <w:rPr>
                <w:rFonts w:ascii="Arial" w:hAnsi="Arial" w:cs="Arial"/>
              </w:rPr>
              <w:t xml:space="preserve"> impact on the </w:t>
            </w:r>
            <w:r w:rsidR="0090256C">
              <w:rPr>
                <w:rFonts w:ascii="Arial" w:hAnsi="Arial" w:cs="Arial"/>
              </w:rPr>
              <w:t>results</w:t>
            </w:r>
            <w:r w:rsidR="00A5615A">
              <w:rPr>
                <w:rFonts w:ascii="Arial" w:hAnsi="Arial" w:cs="Arial"/>
              </w:rPr>
              <w:t xml:space="preserve"> data</w:t>
            </w:r>
            <w:r w:rsidR="00947EE1">
              <w:rPr>
                <w:rFonts w:ascii="Arial" w:hAnsi="Arial" w:cs="Arial"/>
              </w:rPr>
              <w:t>.</w:t>
            </w:r>
            <w:r w:rsidR="00A5615A">
              <w:rPr>
                <w:rFonts w:ascii="Arial" w:hAnsi="Arial" w:cs="Arial"/>
              </w:rPr>
              <w:t xml:space="preserve"> This was</w:t>
            </w:r>
            <w:r w:rsidR="0090256C">
              <w:rPr>
                <w:rFonts w:ascii="Arial" w:hAnsi="Arial" w:cs="Arial"/>
              </w:rPr>
              <w:t xml:space="preserve"> due to</w:t>
            </w:r>
            <w:r w:rsidR="009B6B9B">
              <w:rPr>
                <w:rFonts w:ascii="Arial" w:hAnsi="Arial" w:cs="Arial"/>
              </w:rPr>
              <w:t xml:space="preserve"> Covid</w:t>
            </w:r>
            <w:r w:rsidR="0090256C">
              <w:rPr>
                <w:rFonts w:ascii="Arial" w:hAnsi="Arial" w:cs="Arial"/>
              </w:rPr>
              <w:t xml:space="preserve"> schooling restrictions</w:t>
            </w:r>
            <w:r w:rsidR="00A5615A">
              <w:rPr>
                <w:rFonts w:ascii="Arial" w:hAnsi="Arial" w:cs="Arial"/>
              </w:rPr>
              <w:t xml:space="preserve"> at the point benchmarking would have </w:t>
            </w:r>
            <w:r w:rsidR="00A5615A">
              <w:rPr>
                <w:rFonts w:ascii="Arial" w:hAnsi="Arial" w:cs="Arial"/>
              </w:rPr>
              <w:lastRenderedPageBreak/>
              <w:t>been undertaken</w:t>
            </w:r>
            <w:r w:rsidR="00947EE1">
              <w:rPr>
                <w:rFonts w:ascii="Arial" w:hAnsi="Arial" w:cs="Arial"/>
              </w:rPr>
              <w:t xml:space="preserve"> for the co-hort</w:t>
            </w:r>
            <w:r w:rsidR="009B6B9B">
              <w:rPr>
                <w:rFonts w:ascii="Arial" w:hAnsi="Arial" w:cs="Arial"/>
              </w:rPr>
              <w:t>.</w:t>
            </w:r>
            <w:r w:rsidR="00A10CBC">
              <w:rPr>
                <w:rFonts w:ascii="Arial" w:hAnsi="Arial" w:cs="Arial"/>
              </w:rPr>
              <w:t xml:space="preserve"> The attainment is high and above the national level. The school h</w:t>
            </w:r>
            <w:r w:rsidR="0090256C">
              <w:rPr>
                <w:rFonts w:ascii="Arial" w:hAnsi="Arial" w:cs="Arial"/>
              </w:rPr>
              <w:t>ad</w:t>
            </w:r>
            <w:r w:rsidR="00A10CBC">
              <w:rPr>
                <w:rFonts w:ascii="Arial" w:hAnsi="Arial" w:cs="Arial"/>
              </w:rPr>
              <w:t xml:space="preserve"> been asked to support</w:t>
            </w:r>
            <w:r w:rsidR="0090256C">
              <w:rPr>
                <w:rFonts w:ascii="Arial" w:hAnsi="Arial" w:cs="Arial"/>
              </w:rPr>
              <w:t xml:space="preserve"> another school within the borough in</w:t>
            </w:r>
            <w:r w:rsidR="00A10CBC">
              <w:rPr>
                <w:rFonts w:ascii="Arial" w:hAnsi="Arial" w:cs="Arial"/>
              </w:rPr>
              <w:t xml:space="preserve"> develop</w:t>
            </w:r>
            <w:r w:rsidR="0090256C">
              <w:rPr>
                <w:rFonts w:ascii="Arial" w:hAnsi="Arial" w:cs="Arial"/>
              </w:rPr>
              <w:t>ing their</w:t>
            </w:r>
            <w:r w:rsidR="00A10CBC">
              <w:rPr>
                <w:rFonts w:ascii="Arial" w:hAnsi="Arial" w:cs="Arial"/>
              </w:rPr>
              <w:t xml:space="preserve"> curriculum leadership</w:t>
            </w:r>
            <w:r w:rsidR="00F70475">
              <w:rPr>
                <w:rFonts w:ascii="Arial" w:hAnsi="Arial" w:cs="Arial"/>
              </w:rPr>
              <w:t xml:space="preserve">. </w:t>
            </w:r>
          </w:p>
        </w:tc>
      </w:tr>
      <w:tr w:rsidR="00872C68" w:rsidRPr="00F74A0C" w14:paraId="099A8354" w14:textId="5C548306" w:rsidTr="004B76CF">
        <w:trPr>
          <w:gridBefore w:val="1"/>
          <w:gridAfter w:val="1"/>
          <w:wBefore w:w="431" w:type="dxa"/>
          <w:wAfter w:w="283" w:type="dxa"/>
        </w:trPr>
        <w:tc>
          <w:tcPr>
            <w:tcW w:w="774" w:type="dxa"/>
            <w:gridSpan w:val="2"/>
          </w:tcPr>
          <w:p w14:paraId="7BC772BB" w14:textId="4F2A711A" w:rsidR="00872C68" w:rsidRDefault="00872C68" w:rsidP="00136F30">
            <w:pPr>
              <w:spacing w:after="120"/>
              <w:rPr>
                <w:rFonts w:ascii="Arial" w:hAnsi="Arial" w:cs="Arial"/>
              </w:rPr>
            </w:pPr>
            <w:r>
              <w:rPr>
                <w:rFonts w:ascii="Arial" w:hAnsi="Arial" w:cs="Arial"/>
              </w:rPr>
              <w:lastRenderedPageBreak/>
              <w:t>8.</w:t>
            </w:r>
          </w:p>
        </w:tc>
        <w:tc>
          <w:tcPr>
            <w:tcW w:w="9286" w:type="dxa"/>
            <w:gridSpan w:val="4"/>
          </w:tcPr>
          <w:p w14:paraId="2D895BFB" w14:textId="05B997A6" w:rsidR="00872C68" w:rsidRPr="00F74A0C" w:rsidRDefault="00872C68" w:rsidP="008D1CAE">
            <w:pPr>
              <w:spacing w:after="120"/>
              <w:jc w:val="both"/>
              <w:rPr>
                <w:rFonts w:ascii="Arial" w:hAnsi="Arial" w:cs="Arial"/>
                <w:u w:val="single"/>
              </w:rPr>
            </w:pPr>
            <w:r>
              <w:rPr>
                <w:rFonts w:ascii="Arial" w:hAnsi="Arial" w:cs="Arial"/>
                <w:u w:val="single"/>
              </w:rPr>
              <w:t>BOARD/STRATEGIC DEVELOPMENT</w:t>
            </w:r>
          </w:p>
        </w:tc>
      </w:tr>
      <w:tr w:rsidR="00872C68" w14:paraId="2B8907EE" w14:textId="1D1F0424" w:rsidTr="004B76CF">
        <w:trPr>
          <w:gridBefore w:val="1"/>
          <w:gridAfter w:val="1"/>
          <w:wBefore w:w="431" w:type="dxa"/>
          <w:wAfter w:w="283" w:type="dxa"/>
        </w:trPr>
        <w:tc>
          <w:tcPr>
            <w:tcW w:w="774" w:type="dxa"/>
            <w:gridSpan w:val="2"/>
          </w:tcPr>
          <w:p w14:paraId="07ACEA83" w14:textId="3BFB668A" w:rsidR="00872C68" w:rsidRDefault="00872C68" w:rsidP="00F61986">
            <w:pPr>
              <w:spacing w:after="120"/>
              <w:jc w:val="right"/>
              <w:rPr>
                <w:rFonts w:ascii="Arial" w:hAnsi="Arial" w:cs="Arial"/>
              </w:rPr>
            </w:pPr>
            <w:r>
              <w:rPr>
                <w:rFonts w:ascii="Arial" w:hAnsi="Arial" w:cs="Arial"/>
              </w:rPr>
              <w:t>a)</w:t>
            </w:r>
          </w:p>
        </w:tc>
        <w:tc>
          <w:tcPr>
            <w:tcW w:w="9286" w:type="dxa"/>
            <w:gridSpan w:val="4"/>
          </w:tcPr>
          <w:p w14:paraId="0889DA51" w14:textId="60388353" w:rsidR="00872C68" w:rsidRPr="0003168B" w:rsidRDefault="00872C68" w:rsidP="008D1CAE">
            <w:pPr>
              <w:spacing w:after="120"/>
              <w:jc w:val="both"/>
              <w:rPr>
                <w:rFonts w:ascii="Arial" w:hAnsi="Arial" w:cs="Arial"/>
                <w:bCs/>
                <w:u w:val="single"/>
              </w:rPr>
            </w:pPr>
            <w:r w:rsidRPr="0003168B">
              <w:rPr>
                <w:rFonts w:ascii="Arial" w:hAnsi="Arial" w:cs="Arial"/>
                <w:bCs/>
                <w:u w:val="single"/>
              </w:rPr>
              <w:t>Agree Governing Board Development Plan</w:t>
            </w:r>
          </w:p>
        </w:tc>
      </w:tr>
      <w:tr w:rsidR="00872C68" w14:paraId="3E53CD7A" w14:textId="624A95F6" w:rsidTr="004B76CF">
        <w:trPr>
          <w:gridBefore w:val="1"/>
          <w:gridAfter w:val="1"/>
          <w:wBefore w:w="431" w:type="dxa"/>
          <w:wAfter w:w="283" w:type="dxa"/>
        </w:trPr>
        <w:tc>
          <w:tcPr>
            <w:tcW w:w="774" w:type="dxa"/>
            <w:gridSpan w:val="2"/>
          </w:tcPr>
          <w:p w14:paraId="4301F945" w14:textId="187F3149" w:rsidR="00872C68" w:rsidRDefault="00872C68" w:rsidP="00F61986">
            <w:pPr>
              <w:spacing w:after="120"/>
              <w:jc w:val="right"/>
              <w:rPr>
                <w:rFonts w:ascii="Arial" w:hAnsi="Arial" w:cs="Arial"/>
              </w:rPr>
            </w:pPr>
          </w:p>
        </w:tc>
        <w:tc>
          <w:tcPr>
            <w:tcW w:w="9286" w:type="dxa"/>
            <w:gridSpan w:val="4"/>
          </w:tcPr>
          <w:p w14:paraId="3DC4B4AB" w14:textId="1C639BE4" w:rsidR="00872C68" w:rsidRPr="0090256C" w:rsidRDefault="0090256C" w:rsidP="008D1CAE">
            <w:pPr>
              <w:spacing w:after="120"/>
              <w:jc w:val="both"/>
              <w:rPr>
                <w:rFonts w:ascii="Arial" w:hAnsi="Arial" w:cs="Arial"/>
                <w:b/>
                <w:bCs/>
              </w:rPr>
            </w:pPr>
            <w:r w:rsidRPr="0090256C">
              <w:rPr>
                <w:rFonts w:ascii="Arial" w:hAnsi="Arial" w:cs="Arial"/>
                <w:b/>
                <w:bCs/>
              </w:rPr>
              <w:t xml:space="preserve">ACTION 8 - </w:t>
            </w:r>
            <w:r w:rsidR="00535256" w:rsidRPr="0090256C">
              <w:rPr>
                <w:rFonts w:ascii="Arial" w:hAnsi="Arial" w:cs="Arial"/>
              </w:rPr>
              <w:t>Carried forward</w:t>
            </w:r>
          </w:p>
        </w:tc>
      </w:tr>
      <w:tr w:rsidR="00872C68" w14:paraId="3765D4CC" w14:textId="44D2BB71" w:rsidTr="004B76CF">
        <w:trPr>
          <w:gridBefore w:val="1"/>
          <w:gridAfter w:val="1"/>
          <w:wBefore w:w="431" w:type="dxa"/>
          <w:wAfter w:w="283" w:type="dxa"/>
        </w:trPr>
        <w:tc>
          <w:tcPr>
            <w:tcW w:w="774" w:type="dxa"/>
            <w:gridSpan w:val="2"/>
          </w:tcPr>
          <w:p w14:paraId="2FFE947E" w14:textId="3BFEAFEF" w:rsidR="00872C68" w:rsidRDefault="00872C68" w:rsidP="00F61986">
            <w:pPr>
              <w:spacing w:after="120"/>
              <w:jc w:val="right"/>
              <w:rPr>
                <w:rFonts w:ascii="Arial" w:hAnsi="Arial" w:cs="Arial"/>
              </w:rPr>
            </w:pPr>
            <w:r>
              <w:rPr>
                <w:rFonts w:ascii="Arial" w:hAnsi="Arial" w:cs="Arial"/>
              </w:rPr>
              <w:t>b)</w:t>
            </w:r>
          </w:p>
        </w:tc>
        <w:tc>
          <w:tcPr>
            <w:tcW w:w="9286" w:type="dxa"/>
            <w:gridSpan w:val="4"/>
          </w:tcPr>
          <w:p w14:paraId="54937113" w14:textId="2E75983D" w:rsidR="00872C68" w:rsidRPr="0003168B" w:rsidRDefault="00872C68" w:rsidP="008D1CAE">
            <w:pPr>
              <w:spacing w:after="120"/>
              <w:jc w:val="both"/>
              <w:rPr>
                <w:rFonts w:ascii="Arial" w:hAnsi="Arial" w:cs="Arial"/>
                <w:bCs/>
                <w:u w:val="single"/>
              </w:rPr>
            </w:pPr>
            <w:r w:rsidRPr="0003168B">
              <w:rPr>
                <w:rFonts w:ascii="Arial" w:hAnsi="Arial" w:cs="Arial"/>
                <w:bCs/>
                <w:u w:val="single"/>
              </w:rPr>
              <w:t>Outcome of skills audit</w:t>
            </w:r>
          </w:p>
        </w:tc>
      </w:tr>
      <w:tr w:rsidR="00872C68" w14:paraId="7B5967D9" w14:textId="77777777" w:rsidTr="004B76CF">
        <w:trPr>
          <w:gridBefore w:val="1"/>
          <w:gridAfter w:val="1"/>
          <w:wBefore w:w="431" w:type="dxa"/>
          <w:wAfter w:w="283" w:type="dxa"/>
        </w:trPr>
        <w:tc>
          <w:tcPr>
            <w:tcW w:w="774" w:type="dxa"/>
            <w:gridSpan w:val="2"/>
          </w:tcPr>
          <w:p w14:paraId="0912D2B3" w14:textId="77777777" w:rsidR="00872C68" w:rsidRDefault="00872C68" w:rsidP="00F61986">
            <w:pPr>
              <w:spacing w:after="120"/>
              <w:jc w:val="right"/>
              <w:rPr>
                <w:rFonts w:ascii="Arial" w:hAnsi="Arial" w:cs="Arial"/>
              </w:rPr>
            </w:pPr>
          </w:p>
        </w:tc>
        <w:tc>
          <w:tcPr>
            <w:tcW w:w="9286" w:type="dxa"/>
            <w:gridSpan w:val="4"/>
          </w:tcPr>
          <w:p w14:paraId="3229DAFF" w14:textId="6BCDECED" w:rsidR="00872C68" w:rsidRPr="0090256C" w:rsidRDefault="0090256C" w:rsidP="008D1CAE">
            <w:pPr>
              <w:spacing w:after="120"/>
              <w:jc w:val="both"/>
              <w:rPr>
                <w:rFonts w:ascii="Arial" w:hAnsi="Arial" w:cs="Arial"/>
                <w:bCs/>
              </w:rPr>
            </w:pPr>
            <w:r w:rsidRPr="0090256C">
              <w:rPr>
                <w:rFonts w:ascii="Arial" w:hAnsi="Arial" w:cs="Arial"/>
                <w:bCs/>
              </w:rPr>
              <w:t>This is to reviewed on the completion of ACTION 7 (item 5h)</w:t>
            </w:r>
          </w:p>
        </w:tc>
      </w:tr>
      <w:tr w:rsidR="00872C68" w14:paraId="79547349" w14:textId="059B9BD4" w:rsidTr="004B76CF">
        <w:trPr>
          <w:gridBefore w:val="1"/>
          <w:gridAfter w:val="1"/>
          <w:wBefore w:w="431" w:type="dxa"/>
          <w:wAfter w:w="283" w:type="dxa"/>
        </w:trPr>
        <w:tc>
          <w:tcPr>
            <w:tcW w:w="774" w:type="dxa"/>
            <w:gridSpan w:val="2"/>
          </w:tcPr>
          <w:p w14:paraId="58A1695B" w14:textId="57DEA56B" w:rsidR="00872C68" w:rsidRDefault="00872C68" w:rsidP="00F61986">
            <w:pPr>
              <w:spacing w:after="120"/>
              <w:jc w:val="right"/>
              <w:rPr>
                <w:rFonts w:ascii="Arial" w:hAnsi="Arial" w:cs="Arial"/>
              </w:rPr>
            </w:pPr>
            <w:r>
              <w:rPr>
                <w:rFonts w:ascii="Arial" w:hAnsi="Arial" w:cs="Arial"/>
              </w:rPr>
              <w:t>c)</w:t>
            </w:r>
          </w:p>
        </w:tc>
        <w:tc>
          <w:tcPr>
            <w:tcW w:w="9286" w:type="dxa"/>
            <w:gridSpan w:val="4"/>
          </w:tcPr>
          <w:p w14:paraId="43539A54" w14:textId="1E5C8DD9" w:rsidR="00872C68" w:rsidRPr="0003168B" w:rsidRDefault="00872C68" w:rsidP="008D1CAE">
            <w:pPr>
              <w:spacing w:after="120"/>
              <w:jc w:val="both"/>
              <w:rPr>
                <w:rFonts w:ascii="Arial" w:hAnsi="Arial" w:cs="Arial"/>
                <w:bCs/>
                <w:u w:val="single"/>
              </w:rPr>
            </w:pPr>
            <w:r w:rsidRPr="0003168B">
              <w:rPr>
                <w:rFonts w:ascii="Arial" w:hAnsi="Arial" w:cs="Arial"/>
                <w:bCs/>
                <w:u w:val="single"/>
              </w:rPr>
              <w:t>Plans for new governor induction and succession planning</w:t>
            </w:r>
          </w:p>
        </w:tc>
      </w:tr>
      <w:tr w:rsidR="00872C68" w14:paraId="2A6CEB4E" w14:textId="77777777" w:rsidTr="004B76CF">
        <w:trPr>
          <w:gridBefore w:val="1"/>
          <w:gridAfter w:val="1"/>
          <w:wBefore w:w="431" w:type="dxa"/>
          <w:wAfter w:w="283" w:type="dxa"/>
        </w:trPr>
        <w:tc>
          <w:tcPr>
            <w:tcW w:w="774" w:type="dxa"/>
            <w:gridSpan w:val="2"/>
          </w:tcPr>
          <w:p w14:paraId="750E37F0" w14:textId="77777777" w:rsidR="00872C68" w:rsidRDefault="00872C68" w:rsidP="00F61986">
            <w:pPr>
              <w:spacing w:after="120"/>
              <w:jc w:val="right"/>
              <w:rPr>
                <w:rFonts w:ascii="Arial" w:hAnsi="Arial" w:cs="Arial"/>
              </w:rPr>
            </w:pPr>
          </w:p>
        </w:tc>
        <w:tc>
          <w:tcPr>
            <w:tcW w:w="9286" w:type="dxa"/>
            <w:gridSpan w:val="4"/>
          </w:tcPr>
          <w:p w14:paraId="3D84F503" w14:textId="77777777" w:rsidR="00872C68" w:rsidRPr="0003168B" w:rsidRDefault="00872C68" w:rsidP="008D1CAE">
            <w:pPr>
              <w:spacing w:after="120"/>
              <w:jc w:val="both"/>
              <w:rPr>
                <w:rFonts w:ascii="Arial" w:hAnsi="Arial" w:cs="Arial"/>
                <w:bCs/>
                <w:u w:val="single"/>
              </w:rPr>
            </w:pPr>
          </w:p>
        </w:tc>
      </w:tr>
      <w:tr w:rsidR="00872C68" w14:paraId="7E2F721F" w14:textId="77777777" w:rsidTr="004B76CF">
        <w:trPr>
          <w:gridBefore w:val="1"/>
          <w:gridAfter w:val="1"/>
          <w:wBefore w:w="431" w:type="dxa"/>
          <w:wAfter w:w="283" w:type="dxa"/>
        </w:trPr>
        <w:tc>
          <w:tcPr>
            <w:tcW w:w="774" w:type="dxa"/>
            <w:gridSpan w:val="2"/>
          </w:tcPr>
          <w:p w14:paraId="54CE67F6" w14:textId="5E0C9E37" w:rsidR="00872C68" w:rsidRDefault="00872C68" w:rsidP="00F61986">
            <w:pPr>
              <w:spacing w:after="120"/>
              <w:jc w:val="right"/>
              <w:rPr>
                <w:rFonts w:ascii="Arial" w:hAnsi="Arial" w:cs="Arial"/>
              </w:rPr>
            </w:pPr>
            <w:r>
              <w:rPr>
                <w:rFonts w:ascii="Arial" w:hAnsi="Arial" w:cs="Arial"/>
              </w:rPr>
              <w:t>d)</w:t>
            </w:r>
          </w:p>
        </w:tc>
        <w:tc>
          <w:tcPr>
            <w:tcW w:w="9286" w:type="dxa"/>
            <w:gridSpan w:val="4"/>
          </w:tcPr>
          <w:p w14:paraId="0D773D2F" w14:textId="251E8E28" w:rsidR="00872C68" w:rsidRPr="0003168B" w:rsidRDefault="00872C68" w:rsidP="008D1CAE">
            <w:pPr>
              <w:spacing w:after="120"/>
              <w:jc w:val="both"/>
              <w:rPr>
                <w:rFonts w:ascii="Arial" w:hAnsi="Arial" w:cs="Arial"/>
                <w:bCs/>
                <w:u w:val="single"/>
              </w:rPr>
            </w:pPr>
            <w:r w:rsidRPr="0003168B">
              <w:rPr>
                <w:rFonts w:ascii="Arial" w:hAnsi="Arial" w:cs="Arial"/>
                <w:bCs/>
                <w:u w:val="single"/>
              </w:rPr>
              <w:t>End of term of office</w:t>
            </w:r>
          </w:p>
        </w:tc>
      </w:tr>
      <w:tr w:rsidR="00872C68" w14:paraId="449D8EDE" w14:textId="77777777" w:rsidTr="004B76CF">
        <w:trPr>
          <w:gridBefore w:val="1"/>
          <w:gridAfter w:val="1"/>
          <w:wBefore w:w="431" w:type="dxa"/>
          <w:wAfter w:w="283" w:type="dxa"/>
        </w:trPr>
        <w:tc>
          <w:tcPr>
            <w:tcW w:w="774" w:type="dxa"/>
            <w:gridSpan w:val="2"/>
          </w:tcPr>
          <w:p w14:paraId="2B0FEB96" w14:textId="77777777" w:rsidR="00872C68" w:rsidRDefault="00872C68" w:rsidP="00F61986">
            <w:pPr>
              <w:spacing w:after="120"/>
              <w:jc w:val="right"/>
              <w:rPr>
                <w:rFonts w:ascii="Arial" w:hAnsi="Arial" w:cs="Arial"/>
              </w:rPr>
            </w:pPr>
          </w:p>
        </w:tc>
        <w:tc>
          <w:tcPr>
            <w:tcW w:w="9286" w:type="dxa"/>
            <w:gridSpan w:val="4"/>
          </w:tcPr>
          <w:p w14:paraId="4A5CA970" w14:textId="77777777" w:rsidR="00872C68" w:rsidRDefault="0090256C" w:rsidP="008D1CAE">
            <w:pPr>
              <w:spacing w:after="120"/>
              <w:jc w:val="both"/>
              <w:rPr>
                <w:rFonts w:ascii="Arial" w:hAnsi="Arial" w:cs="Arial"/>
                <w:bCs/>
              </w:rPr>
            </w:pPr>
            <w:r w:rsidRPr="0090256C">
              <w:rPr>
                <w:rFonts w:ascii="Arial" w:hAnsi="Arial" w:cs="Arial"/>
                <w:bCs/>
              </w:rPr>
              <w:t xml:space="preserve">Mrs K Fortune had expressed an interest in the continuation of the role of Associate Governor for the remainder of the 2024/2025 academic year. </w:t>
            </w:r>
            <w:r w:rsidR="006909DE" w:rsidRPr="0090256C">
              <w:rPr>
                <w:rFonts w:ascii="Arial" w:hAnsi="Arial" w:cs="Arial"/>
                <w:bCs/>
              </w:rPr>
              <w:t xml:space="preserve"> </w:t>
            </w:r>
          </w:p>
          <w:p w14:paraId="1CCDA206" w14:textId="1A5A390B" w:rsidR="0090256C" w:rsidRPr="0090256C" w:rsidRDefault="0090256C" w:rsidP="008D1CAE">
            <w:pPr>
              <w:spacing w:after="120"/>
              <w:jc w:val="both"/>
              <w:rPr>
                <w:rFonts w:ascii="Arial" w:hAnsi="Arial" w:cs="Arial"/>
                <w:bCs/>
              </w:rPr>
            </w:pPr>
            <w:r>
              <w:rPr>
                <w:rFonts w:ascii="Arial" w:hAnsi="Arial" w:cs="Arial"/>
                <w:bCs/>
              </w:rPr>
              <w:t xml:space="preserve">The board DULY agreed to the appointment of Mrs K Fortune as associate governor until the 31/08/2025. </w:t>
            </w:r>
          </w:p>
        </w:tc>
      </w:tr>
      <w:tr w:rsidR="00872C68" w14:paraId="5A93360A" w14:textId="636E9110" w:rsidTr="004B76CF">
        <w:trPr>
          <w:gridBefore w:val="1"/>
          <w:gridAfter w:val="1"/>
          <w:wBefore w:w="431" w:type="dxa"/>
          <w:wAfter w:w="283" w:type="dxa"/>
        </w:trPr>
        <w:tc>
          <w:tcPr>
            <w:tcW w:w="774" w:type="dxa"/>
            <w:gridSpan w:val="2"/>
          </w:tcPr>
          <w:p w14:paraId="7CA95961" w14:textId="1F96B70E" w:rsidR="00872C68" w:rsidRDefault="00872C68" w:rsidP="008D1CAE">
            <w:pPr>
              <w:spacing w:after="120"/>
              <w:jc w:val="right"/>
              <w:rPr>
                <w:rFonts w:ascii="Arial" w:hAnsi="Arial" w:cs="Arial"/>
              </w:rPr>
            </w:pPr>
            <w:r>
              <w:rPr>
                <w:rFonts w:ascii="Arial" w:hAnsi="Arial" w:cs="Arial"/>
              </w:rPr>
              <w:t>e)</w:t>
            </w:r>
          </w:p>
        </w:tc>
        <w:tc>
          <w:tcPr>
            <w:tcW w:w="9286" w:type="dxa"/>
            <w:gridSpan w:val="4"/>
          </w:tcPr>
          <w:p w14:paraId="07D6E81C" w14:textId="73F9593E" w:rsidR="00872C68" w:rsidRPr="0003168B" w:rsidRDefault="00872C68" w:rsidP="008D1CAE">
            <w:pPr>
              <w:spacing w:after="120"/>
              <w:jc w:val="both"/>
              <w:rPr>
                <w:rFonts w:ascii="Arial" w:hAnsi="Arial" w:cs="Arial"/>
                <w:bCs/>
                <w:u w:val="single"/>
              </w:rPr>
            </w:pPr>
            <w:r w:rsidRPr="0003168B">
              <w:rPr>
                <w:rFonts w:ascii="Arial" w:hAnsi="Arial" w:cs="Arial"/>
                <w:bCs/>
                <w:u w:val="single"/>
              </w:rPr>
              <w:t>Board vacancies and plans for recruitment.</w:t>
            </w:r>
          </w:p>
        </w:tc>
      </w:tr>
      <w:tr w:rsidR="00872C68" w14:paraId="35DBA53C" w14:textId="77777777" w:rsidTr="004B76CF">
        <w:trPr>
          <w:gridBefore w:val="1"/>
          <w:gridAfter w:val="1"/>
          <w:wBefore w:w="431" w:type="dxa"/>
          <w:wAfter w:w="283" w:type="dxa"/>
        </w:trPr>
        <w:tc>
          <w:tcPr>
            <w:tcW w:w="774" w:type="dxa"/>
            <w:gridSpan w:val="2"/>
          </w:tcPr>
          <w:p w14:paraId="6E2C566A" w14:textId="77777777" w:rsidR="00872C68" w:rsidRDefault="00872C68" w:rsidP="008D1CAE">
            <w:pPr>
              <w:spacing w:after="120"/>
              <w:jc w:val="right"/>
              <w:rPr>
                <w:rFonts w:ascii="Arial" w:hAnsi="Arial" w:cs="Arial"/>
              </w:rPr>
            </w:pPr>
          </w:p>
        </w:tc>
        <w:tc>
          <w:tcPr>
            <w:tcW w:w="9286" w:type="dxa"/>
            <w:gridSpan w:val="4"/>
          </w:tcPr>
          <w:p w14:paraId="35FC06DC" w14:textId="1E0992FF" w:rsidR="00872C68" w:rsidRPr="0090256C" w:rsidRDefault="0090256C" w:rsidP="008D1CAE">
            <w:pPr>
              <w:spacing w:after="120"/>
              <w:jc w:val="both"/>
              <w:rPr>
                <w:rFonts w:ascii="Arial" w:hAnsi="Arial" w:cs="Arial"/>
                <w:bCs/>
              </w:rPr>
            </w:pPr>
            <w:r>
              <w:rPr>
                <w:rFonts w:ascii="Arial" w:hAnsi="Arial" w:cs="Arial"/>
                <w:bCs/>
              </w:rPr>
              <w:t xml:space="preserve">The board discussed the vacancies and the need to recruit for the board. Governors for schools had been approached. </w:t>
            </w:r>
          </w:p>
        </w:tc>
      </w:tr>
      <w:tr w:rsidR="00872C68" w14:paraId="47F8968C" w14:textId="163CA4F4" w:rsidTr="004B76CF">
        <w:trPr>
          <w:gridBefore w:val="1"/>
          <w:gridAfter w:val="1"/>
          <w:wBefore w:w="431" w:type="dxa"/>
          <w:wAfter w:w="283" w:type="dxa"/>
        </w:trPr>
        <w:tc>
          <w:tcPr>
            <w:tcW w:w="774" w:type="dxa"/>
            <w:gridSpan w:val="2"/>
          </w:tcPr>
          <w:p w14:paraId="5C8CFC7E" w14:textId="3DEA9F63" w:rsidR="00872C68" w:rsidRDefault="00872C68" w:rsidP="008D1CAE">
            <w:pPr>
              <w:spacing w:after="120"/>
              <w:jc w:val="right"/>
              <w:rPr>
                <w:rFonts w:ascii="Arial" w:hAnsi="Arial" w:cs="Arial"/>
              </w:rPr>
            </w:pPr>
            <w:r>
              <w:rPr>
                <w:rFonts w:ascii="Arial" w:hAnsi="Arial" w:cs="Arial"/>
              </w:rPr>
              <w:t>f)</w:t>
            </w:r>
          </w:p>
        </w:tc>
        <w:tc>
          <w:tcPr>
            <w:tcW w:w="9286" w:type="dxa"/>
            <w:gridSpan w:val="4"/>
          </w:tcPr>
          <w:p w14:paraId="6FEBE68D" w14:textId="4BBCAB48" w:rsidR="00872C68" w:rsidRDefault="00872C68" w:rsidP="008D1CAE">
            <w:pPr>
              <w:spacing w:after="120"/>
              <w:jc w:val="both"/>
              <w:rPr>
                <w:rFonts w:ascii="Arial" w:hAnsi="Arial" w:cs="Arial"/>
                <w:u w:val="single"/>
              </w:rPr>
            </w:pPr>
            <w:r w:rsidRPr="0003168B">
              <w:rPr>
                <w:rFonts w:ascii="Arial" w:hAnsi="Arial" w:cs="Arial"/>
                <w:bCs/>
                <w:u w:val="single"/>
              </w:rPr>
              <w:t>Agree training plan for the year for the board.</w:t>
            </w:r>
          </w:p>
        </w:tc>
      </w:tr>
      <w:tr w:rsidR="00872C68" w14:paraId="3FA1A8D9" w14:textId="77777777" w:rsidTr="004B76CF">
        <w:trPr>
          <w:gridBefore w:val="1"/>
          <w:gridAfter w:val="1"/>
          <w:wBefore w:w="431" w:type="dxa"/>
          <w:wAfter w:w="283" w:type="dxa"/>
        </w:trPr>
        <w:tc>
          <w:tcPr>
            <w:tcW w:w="774" w:type="dxa"/>
            <w:gridSpan w:val="2"/>
          </w:tcPr>
          <w:p w14:paraId="1E864FD1" w14:textId="77777777" w:rsidR="00872C68" w:rsidRDefault="00872C68" w:rsidP="008D1CAE">
            <w:pPr>
              <w:spacing w:after="120"/>
              <w:jc w:val="right"/>
              <w:rPr>
                <w:rFonts w:ascii="Arial" w:hAnsi="Arial" w:cs="Arial"/>
              </w:rPr>
            </w:pPr>
          </w:p>
        </w:tc>
        <w:tc>
          <w:tcPr>
            <w:tcW w:w="9286" w:type="dxa"/>
            <w:gridSpan w:val="4"/>
          </w:tcPr>
          <w:p w14:paraId="21B0C60A" w14:textId="149DD638" w:rsidR="00872C68" w:rsidRPr="0090256C" w:rsidRDefault="0090256C" w:rsidP="008D1CAE">
            <w:pPr>
              <w:spacing w:after="120"/>
              <w:jc w:val="both"/>
              <w:rPr>
                <w:rFonts w:ascii="Arial" w:hAnsi="Arial" w:cs="Arial"/>
                <w:bCs/>
              </w:rPr>
            </w:pPr>
            <w:r w:rsidRPr="0090256C">
              <w:rPr>
                <w:rFonts w:ascii="Arial" w:hAnsi="Arial" w:cs="Arial"/>
                <w:bCs/>
              </w:rPr>
              <w:t>This is to be concluded on completion of the skills audit under ACTION 7</w:t>
            </w:r>
          </w:p>
        </w:tc>
      </w:tr>
      <w:tr w:rsidR="00872C68" w14:paraId="613B374D" w14:textId="63ED9AFD" w:rsidTr="004B76CF">
        <w:trPr>
          <w:gridBefore w:val="1"/>
          <w:gridAfter w:val="1"/>
          <w:wBefore w:w="431" w:type="dxa"/>
          <w:wAfter w:w="283" w:type="dxa"/>
        </w:trPr>
        <w:tc>
          <w:tcPr>
            <w:tcW w:w="774" w:type="dxa"/>
            <w:gridSpan w:val="2"/>
          </w:tcPr>
          <w:p w14:paraId="26B46548" w14:textId="39387ED7" w:rsidR="00872C68" w:rsidRDefault="00872C68" w:rsidP="00F61986">
            <w:pPr>
              <w:spacing w:after="120"/>
              <w:rPr>
                <w:rFonts w:ascii="Arial" w:hAnsi="Arial" w:cs="Arial"/>
              </w:rPr>
            </w:pPr>
            <w:r>
              <w:rPr>
                <w:rFonts w:ascii="Arial" w:hAnsi="Arial" w:cs="Arial"/>
              </w:rPr>
              <w:t>9.</w:t>
            </w:r>
          </w:p>
        </w:tc>
        <w:tc>
          <w:tcPr>
            <w:tcW w:w="9286" w:type="dxa"/>
            <w:gridSpan w:val="4"/>
          </w:tcPr>
          <w:p w14:paraId="719E4EA0" w14:textId="05AE826B" w:rsidR="00872C68" w:rsidRPr="00B91647" w:rsidRDefault="00872C68" w:rsidP="008D1CAE">
            <w:pPr>
              <w:spacing w:after="120"/>
              <w:jc w:val="both"/>
              <w:rPr>
                <w:rFonts w:ascii="Arial" w:hAnsi="Arial" w:cs="Arial"/>
                <w:u w:val="single"/>
              </w:rPr>
            </w:pPr>
            <w:r>
              <w:rPr>
                <w:rFonts w:ascii="Arial" w:hAnsi="Arial" w:cs="Arial"/>
                <w:u w:val="single"/>
              </w:rPr>
              <w:t>BRIEFING PAPERS OF THE LA</w:t>
            </w:r>
          </w:p>
        </w:tc>
      </w:tr>
      <w:tr w:rsidR="00872C68" w14:paraId="3AD9AFC4" w14:textId="797F81F3" w:rsidTr="004B76CF">
        <w:trPr>
          <w:gridBefore w:val="1"/>
          <w:gridAfter w:val="1"/>
          <w:wBefore w:w="431" w:type="dxa"/>
          <w:wAfter w:w="283" w:type="dxa"/>
        </w:trPr>
        <w:tc>
          <w:tcPr>
            <w:tcW w:w="774" w:type="dxa"/>
            <w:gridSpan w:val="2"/>
          </w:tcPr>
          <w:p w14:paraId="5106023C" w14:textId="2047D4F7" w:rsidR="00872C68" w:rsidRDefault="00872C68" w:rsidP="008D1CAE">
            <w:pPr>
              <w:spacing w:after="120"/>
              <w:jc w:val="right"/>
              <w:rPr>
                <w:rFonts w:ascii="Arial" w:hAnsi="Arial" w:cs="Arial"/>
              </w:rPr>
            </w:pPr>
          </w:p>
        </w:tc>
        <w:tc>
          <w:tcPr>
            <w:tcW w:w="9286" w:type="dxa"/>
            <w:gridSpan w:val="4"/>
          </w:tcPr>
          <w:p w14:paraId="0469AA8C" w14:textId="1323CAB6" w:rsidR="00872C68" w:rsidRPr="0003168B" w:rsidRDefault="00872C68" w:rsidP="008D1CAE">
            <w:pPr>
              <w:spacing w:after="120"/>
              <w:jc w:val="both"/>
              <w:rPr>
                <w:rFonts w:ascii="Arial" w:hAnsi="Arial" w:cs="Arial"/>
              </w:rPr>
            </w:pPr>
            <w:r w:rsidRPr="0003168B">
              <w:rPr>
                <w:rFonts w:ascii="Arial" w:hAnsi="Arial" w:cs="Arial"/>
              </w:rPr>
              <w:t>Governors noted the following articles:</w:t>
            </w:r>
          </w:p>
          <w:p w14:paraId="6E590617" w14:textId="77777777" w:rsidR="00771AD2" w:rsidRPr="00771AD2" w:rsidRDefault="00771AD2" w:rsidP="00771AD2">
            <w:pPr>
              <w:numPr>
                <w:ilvl w:val="0"/>
                <w:numId w:val="19"/>
              </w:numPr>
              <w:spacing w:after="120"/>
              <w:jc w:val="both"/>
              <w:rPr>
                <w:rFonts w:ascii="Arial" w:hAnsi="Arial" w:cs="Arial"/>
                <w:bCs/>
              </w:rPr>
            </w:pPr>
            <w:r w:rsidRPr="00771AD2">
              <w:rPr>
                <w:rFonts w:ascii="Arial" w:hAnsi="Arial" w:cs="Arial"/>
                <w:bCs/>
              </w:rPr>
              <w:t>Governance update and governor development</w:t>
            </w:r>
          </w:p>
          <w:p w14:paraId="684B83B5" w14:textId="77777777" w:rsidR="00771AD2" w:rsidRPr="00771AD2" w:rsidRDefault="00771AD2" w:rsidP="00771AD2">
            <w:pPr>
              <w:numPr>
                <w:ilvl w:val="0"/>
                <w:numId w:val="19"/>
              </w:numPr>
              <w:spacing w:after="120"/>
              <w:jc w:val="both"/>
              <w:rPr>
                <w:rFonts w:ascii="Arial" w:hAnsi="Arial" w:cs="Arial"/>
                <w:bCs/>
              </w:rPr>
            </w:pPr>
            <w:r w:rsidRPr="00771AD2">
              <w:rPr>
                <w:rFonts w:ascii="Arial" w:hAnsi="Arial" w:cs="Arial"/>
                <w:bCs/>
              </w:rPr>
              <w:t>School Effectiveness - Outcomes for 2024</w:t>
            </w:r>
          </w:p>
          <w:p w14:paraId="3408B190" w14:textId="77777777" w:rsidR="00771AD2" w:rsidRPr="00771AD2" w:rsidRDefault="00771AD2" w:rsidP="00771AD2">
            <w:pPr>
              <w:numPr>
                <w:ilvl w:val="0"/>
                <w:numId w:val="19"/>
              </w:numPr>
              <w:spacing w:after="120"/>
              <w:jc w:val="both"/>
              <w:rPr>
                <w:rFonts w:ascii="Arial" w:hAnsi="Arial" w:cs="Arial"/>
                <w:bCs/>
              </w:rPr>
            </w:pPr>
            <w:r w:rsidRPr="00771AD2">
              <w:rPr>
                <w:rFonts w:ascii="Arial" w:hAnsi="Arial" w:cs="Arial"/>
                <w:bCs/>
              </w:rPr>
              <w:t>School Effectiveness Service - An Overview</w:t>
            </w:r>
          </w:p>
          <w:p w14:paraId="4C90AFFD" w14:textId="77777777" w:rsidR="00771AD2" w:rsidRPr="00771AD2" w:rsidRDefault="00771AD2" w:rsidP="00771AD2">
            <w:pPr>
              <w:numPr>
                <w:ilvl w:val="0"/>
                <w:numId w:val="19"/>
              </w:numPr>
              <w:spacing w:after="120"/>
              <w:jc w:val="both"/>
              <w:rPr>
                <w:rFonts w:ascii="Arial" w:hAnsi="Arial" w:cs="Arial"/>
                <w:bCs/>
              </w:rPr>
            </w:pPr>
            <w:r w:rsidRPr="00771AD2">
              <w:rPr>
                <w:rFonts w:ascii="Arial" w:hAnsi="Arial" w:cs="Arial"/>
                <w:bCs/>
              </w:rPr>
              <w:t>Young Carers Update</w:t>
            </w:r>
          </w:p>
          <w:p w14:paraId="65BC4C1B" w14:textId="77777777" w:rsidR="00771AD2" w:rsidRPr="00771AD2" w:rsidRDefault="00771AD2" w:rsidP="00771AD2">
            <w:pPr>
              <w:numPr>
                <w:ilvl w:val="0"/>
                <w:numId w:val="22"/>
              </w:numPr>
              <w:spacing w:after="120"/>
              <w:jc w:val="both"/>
              <w:rPr>
                <w:rFonts w:ascii="Arial" w:hAnsi="Arial" w:cs="Arial"/>
                <w:bCs/>
                <w:i/>
                <w:iCs/>
              </w:rPr>
            </w:pPr>
            <w:r w:rsidRPr="00771AD2">
              <w:rPr>
                <w:rFonts w:ascii="Arial" w:hAnsi="Arial" w:cs="Arial"/>
                <w:bCs/>
                <w:i/>
                <w:iCs/>
              </w:rPr>
              <w:t xml:space="preserve">Are governors aware of staff training for Young Carers and how many are in school? </w:t>
            </w:r>
          </w:p>
          <w:p w14:paraId="03C0A7CA" w14:textId="77777777" w:rsidR="00771AD2" w:rsidRPr="00771AD2" w:rsidRDefault="00771AD2" w:rsidP="00771AD2">
            <w:pPr>
              <w:numPr>
                <w:ilvl w:val="0"/>
                <w:numId w:val="19"/>
              </w:numPr>
              <w:spacing w:after="120"/>
              <w:jc w:val="both"/>
              <w:rPr>
                <w:rFonts w:ascii="Arial" w:hAnsi="Arial" w:cs="Arial"/>
                <w:bCs/>
              </w:rPr>
            </w:pPr>
            <w:r w:rsidRPr="00771AD2">
              <w:rPr>
                <w:rFonts w:ascii="Arial" w:hAnsi="Arial" w:cs="Arial"/>
                <w:bCs/>
              </w:rPr>
              <w:t xml:space="preserve"> Educational Welfare Update - School Attendance</w:t>
            </w:r>
          </w:p>
          <w:p w14:paraId="10F1AD27" w14:textId="77777777" w:rsidR="00771AD2" w:rsidRPr="00771AD2" w:rsidRDefault="00771AD2" w:rsidP="00771AD2">
            <w:pPr>
              <w:numPr>
                <w:ilvl w:val="0"/>
                <w:numId w:val="19"/>
              </w:numPr>
              <w:spacing w:after="120"/>
              <w:jc w:val="both"/>
              <w:rPr>
                <w:rFonts w:ascii="Arial" w:hAnsi="Arial" w:cs="Arial"/>
                <w:bCs/>
              </w:rPr>
            </w:pPr>
            <w:r w:rsidRPr="00771AD2">
              <w:rPr>
                <w:rFonts w:ascii="Arial" w:hAnsi="Arial" w:cs="Arial"/>
                <w:bCs/>
              </w:rPr>
              <w:t>Safeguarding Policy and Guidance</w:t>
            </w:r>
          </w:p>
          <w:p w14:paraId="228C708F" w14:textId="77777777" w:rsidR="00771AD2" w:rsidRPr="00771AD2" w:rsidRDefault="00771AD2" w:rsidP="00771AD2">
            <w:pPr>
              <w:numPr>
                <w:ilvl w:val="0"/>
                <w:numId w:val="21"/>
              </w:numPr>
              <w:spacing w:after="120"/>
              <w:jc w:val="both"/>
              <w:rPr>
                <w:rFonts w:ascii="Arial" w:hAnsi="Arial" w:cs="Arial"/>
                <w:bCs/>
                <w:i/>
                <w:iCs/>
              </w:rPr>
            </w:pPr>
            <w:r w:rsidRPr="00771AD2">
              <w:rPr>
                <w:rFonts w:ascii="Arial" w:hAnsi="Arial" w:cs="Arial"/>
                <w:bCs/>
                <w:i/>
                <w:iCs/>
              </w:rPr>
              <w:t>Have governors read KCSiE, at least Part 1? Please declare it on GovernorHub</w:t>
            </w:r>
          </w:p>
          <w:p w14:paraId="00C6EB0E" w14:textId="77777777" w:rsidR="00771AD2" w:rsidRPr="00771AD2" w:rsidRDefault="00771AD2" w:rsidP="00771AD2">
            <w:pPr>
              <w:numPr>
                <w:ilvl w:val="0"/>
                <w:numId w:val="19"/>
              </w:numPr>
              <w:spacing w:after="120"/>
              <w:jc w:val="both"/>
              <w:rPr>
                <w:rFonts w:ascii="Arial" w:hAnsi="Arial" w:cs="Arial"/>
                <w:bCs/>
              </w:rPr>
            </w:pPr>
            <w:r w:rsidRPr="00771AD2">
              <w:rPr>
                <w:rFonts w:ascii="Arial" w:hAnsi="Arial" w:cs="Arial"/>
                <w:bCs/>
              </w:rPr>
              <w:t>Stockport Online Safety Hub</w:t>
            </w:r>
          </w:p>
          <w:p w14:paraId="6A34280A" w14:textId="77777777" w:rsidR="00771AD2" w:rsidRPr="00771AD2" w:rsidRDefault="00771AD2" w:rsidP="00771AD2">
            <w:pPr>
              <w:numPr>
                <w:ilvl w:val="0"/>
                <w:numId w:val="19"/>
              </w:numPr>
              <w:spacing w:after="120"/>
              <w:jc w:val="both"/>
              <w:rPr>
                <w:rFonts w:ascii="Arial" w:hAnsi="Arial" w:cs="Arial"/>
                <w:bCs/>
              </w:rPr>
            </w:pPr>
            <w:r w:rsidRPr="00771AD2">
              <w:rPr>
                <w:rFonts w:ascii="Arial" w:hAnsi="Arial" w:cs="Arial"/>
                <w:bCs/>
              </w:rPr>
              <w:t>Internal Audit Function</w:t>
            </w:r>
          </w:p>
          <w:p w14:paraId="6DF0EB10" w14:textId="77777777" w:rsidR="00771AD2" w:rsidRPr="00771AD2" w:rsidRDefault="00771AD2" w:rsidP="00771AD2">
            <w:pPr>
              <w:numPr>
                <w:ilvl w:val="0"/>
                <w:numId w:val="19"/>
              </w:numPr>
              <w:spacing w:after="120"/>
              <w:jc w:val="both"/>
              <w:rPr>
                <w:rFonts w:ascii="Arial" w:hAnsi="Arial" w:cs="Arial"/>
                <w:bCs/>
              </w:rPr>
            </w:pPr>
            <w:r w:rsidRPr="00771AD2">
              <w:rPr>
                <w:rFonts w:ascii="Arial" w:hAnsi="Arial" w:cs="Arial"/>
                <w:bCs/>
              </w:rPr>
              <w:t>New Statutory Qualification for SENCos</w:t>
            </w:r>
          </w:p>
          <w:p w14:paraId="4E76AB8A" w14:textId="77777777" w:rsidR="00771AD2" w:rsidRPr="00771AD2" w:rsidRDefault="00771AD2" w:rsidP="00771AD2">
            <w:pPr>
              <w:numPr>
                <w:ilvl w:val="0"/>
                <w:numId w:val="20"/>
              </w:numPr>
              <w:spacing w:after="120"/>
              <w:jc w:val="both"/>
              <w:rPr>
                <w:rFonts w:ascii="Arial" w:hAnsi="Arial" w:cs="Arial"/>
                <w:bCs/>
                <w:i/>
                <w:iCs/>
              </w:rPr>
            </w:pPr>
            <w:r w:rsidRPr="00771AD2">
              <w:rPr>
                <w:rFonts w:ascii="Arial" w:hAnsi="Arial" w:cs="Arial"/>
                <w:bCs/>
                <w:i/>
                <w:iCs/>
              </w:rPr>
              <w:t xml:space="preserve">Does your SENCo have, or are they working towards, the new qualification? </w:t>
            </w:r>
          </w:p>
          <w:p w14:paraId="399FA82C" w14:textId="77777777" w:rsidR="00771AD2" w:rsidRPr="00771AD2" w:rsidRDefault="00771AD2" w:rsidP="00771AD2">
            <w:pPr>
              <w:numPr>
                <w:ilvl w:val="0"/>
                <w:numId w:val="19"/>
              </w:numPr>
              <w:spacing w:after="120"/>
              <w:jc w:val="both"/>
              <w:rPr>
                <w:rFonts w:ascii="Arial" w:hAnsi="Arial" w:cs="Arial"/>
                <w:bCs/>
              </w:rPr>
            </w:pPr>
            <w:r w:rsidRPr="00771AD2">
              <w:rPr>
                <w:rFonts w:ascii="Arial" w:hAnsi="Arial" w:cs="Arial"/>
                <w:bCs/>
              </w:rPr>
              <w:t>Early Years-Wraparound Childcare for Primary Schools</w:t>
            </w:r>
          </w:p>
          <w:p w14:paraId="3D036E0F" w14:textId="77777777" w:rsidR="00771AD2" w:rsidRDefault="00771AD2" w:rsidP="00771AD2">
            <w:pPr>
              <w:spacing w:after="120"/>
              <w:jc w:val="both"/>
              <w:rPr>
                <w:rFonts w:ascii="Arial" w:hAnsi="Arial" w:cs="Arial"/>
                <w:bCs/>
                <w:i/>
                <w:iCs/>
              </w:rPr>
            </w:pPr>
            <w:r w:rsidRPr="00771AD2">
              <w:rPr>
                <w:rFonts w:ascii="Arial" w:hAnsi="Arial" w:cs="Arial"/>
                <w:bCs/>
                <w:i/>
                <w:iCs/>
              </w:rPr>
              <w:t>Is your Primary offering Wraparound Care from 8am-6pm?</w:t>
            </w:r>
          </w:p>
          <w:p w14:paraId="66D7F3C6" w14:textId="1F337902" w:rsidR="006C1EC4" w:rsidRPr="00771AD2" w:rsidRDefault="006C1EC4" w:rsidP="00771AD2">
            <w:pPr>
              <w:spacing w:after="120"/>
              <w:jc w:val="both"/>
              <w:rPr>
                <w:rFonts w:ascii="Arial" w:hAnsi="Arial" w:cs="Arial"/>
                <w:bCs/>
                <w:i/>
                <w:iCs/>
              </w:rPr>
            </w:pPr>
            <w:r>
              <w:rPr>
                <w:rFonts w:ascii="Arial" w:hAnsi="Arial" w:cs="Arial"/>
                <w:bCs/>
                <w:i/>
                <w:iCs/>
              </w:rPr>
              <w:lastRenderedPageBreak/>
              <w:t xml:space="preserve">The Headteacher explained the facility that is available and the private provider </w:t>
            </w:r>
            <w:r w:rsidR="005C16C9">
              <w:rPr>
                <w:rFonts w:ascii="Arial" w:hAnsi="Arial" w:cs="Arial"/>
                <w:bCs/>
                <w:i/>
                <w:iCs/>
              </w:rPr>
              <w:t xml:space="preserve">for wrap around care. </w:t>
            </w:r>
          </w:p>
          <w:p w14:paraId="47A219A1" w14:textId="77777777" w:rsidR="00771AD2" w:rsidRPr="00771AD2" w:rsidRDefault="00771AD2" w:rsidP="00771AD2">
            <w:pPr>
              <w:numPr>
                <w:ilvl w:val="0"/>
                <w:numId w:val="19"/>
              </w:numPr>
              <w:spacing w:after="120"/>
              <w:jc w:val="both"/>
              <w:rPr>
                <w:rFonts w:ascii="Arial" w:hAnsi="Arial" w:cs="Arial"/>
                <w:bCs/>
              </w:rPr>
            </w:pPr>
            <w:r w:rsidRPr="00771AD2">
              <w:rPr>
                <w:rFonts w:ascii="Arial" w:hAnsi="Arial" w:cs="Arial"/>
                <w:bCs/>
              </w:rPr>
              <w:t>MER-Managing Employee Reductions</w:t>
            </w:r>
          </w:p>
          <w:p w14:paraId="30BE09B5" w14:textId="77777777" w:rsidR="00771AD2" w:rsidRPr="00771AD2" w:rsidRDefault="00771AD2" w:rsidP="00771AD2">
            <w:pPr>
              <w:numPr>
                <w:ilvl w:val="0"/>
                <w:numId w:val="19"/>
              </w:numPr>
              <w:spacing w:after="120"/>
              <w:jc w:val="both"/>
              <w:rPr>
                <w:rFonts w:ascii="Arial" w:hAnsi="Arial" w:cs="Arial"/>
                <w:bCs/>
              </w:rPr>
            </w:pPr>
            <w:r w:rsidRPr="00771AD2">
              <w:rPr>
                <w:rFonts w:ascii="Arial" w:hAnsi="Arial" w:cs="Arial"/>
                <w:bCs/>
              </w:rPr>
              <w:t>Ofsted’s Announcement on Inspection Grades</w:t>
            </w:r>
          </w:p>
          <w:p w14:paraId="5446BDB9" w14:textId="440D26AF" w:rsidR="00872C68" w:rsidRPr="00DA7F75" w:rsidRDefault="00771AD2" w:rsidP="008D1CAE">
            <w:pPr>
              <w:numPr>
                <w:ilvl w:val="0"/>
                <w:numId w:val="19"/>
              </w:numPr>
              <w:spacing w:after="120"/>
              <w:jc w:val="both"/>
              <w:rPr>
                <w:rFonts w:ascii="Arial" w:hAnsi="Arial" w:cs="Arial"/>
                <w:u w:val="single"/>
              </w:rPr>
            </w:pPr>
            <w:r w:rsidRPr="00DA7F75">
              <w:rPr>
                <w:rFonts w:ascii="Arial" w:hAnsi="Arial" w:cs="Arial"/>
                <w:bCs/>
              </w:rPr>
              <w:t>Creating Active Schools invitation</w:t>
            </w:r>
          </w:p>
          <w:p w14:paraId="6E908F63" w14:textId="6E086CE7" w:rsidR="00872C68" w:rsidRPr="00B91647" w:rsidRDefault="00872C68" w:rsidP="008D1CAE">
            <w:pPr>
              <w:spacing w:after="120"/>
              <w:jc w:val="both"/>
              <w:rPr>
                <w:rFonts w:ascii="Arial" w:hAnsi="Arial" w:cs="Arial"/>
                <w:u w:val="single"/>
              </w:rPr>
            </w:pPr>
          </w:p>
        </w:tc>
      </w:tr>
      <w:tr w:rsidR="00872C68" w14:paraId="15FA8CB4" w14:textId="19F116F2" w:rsidTr="004B76CF">
        <w:trPr>
          <w:gridBefore w:val="1"/>
          <w:gridAfter w:val="1"/>
          <w:wBefore w:w="431" w:type="dxa"/>
          <w:wAfter w:w="283" w:type="dxa"/>
        </w:trPr>
        <w:tc>
          <w:tcPr>
            <w:tcW w:w="774" w:type="dxa"/>
            <w:gridSpan w:val="2"/>
          </w:tcPr>
          <w:p w14:paraId="4C38D422" w14:textId="27BAECEE" w:rsidR="00872C68" w:rsidRDefault="00872C68" w:rsidP="008D1CAE">
            <w:pPr>
              <w:spacing w:after="120"/>
              <w:jc w:val="right"/>
              <w:rPr>
                <w:rFonts w:ascii="Arial" w:hAnsi="Arial" w:cs="Arial"/>
              </w:rPr>
            </w:pPr>
          </w:p>
        </w:tc>
        <w:tc>
          <w:tcPr>
            <w:tcW w:w="9286" w:type="dxa"/>
            <w:gridSpan w:val="4"/>
          </w:tcPr>
          <w:p w14:paraId="3B2F05B4" w14:textId="52447B53" w:rsidR="00872C68" w:rsidRPr="00F13821" w:rsidRDefault="00872C68" w:rsidP="00F13821">
            <w:pPr>
              <w:spacing w:after="120"/>
              <w:jc w:val="center"/>
              <w:rPr>
                <w:rFonts w:ascii="Arial" w:hAnsi="Arial" w:cs="Arial"/>
                <w:b/>
                <w:bCs/>
                <w:u w:val="single"/>
              </w:rPr>
            </w:pPr>
            <w:r>
              <w:rPr>
                <w:rFonts w:ascii="Arial" w:hAnsi="Arial" w:cs="Arial"/>
                <w:b/>
                <w:bCs/>
                <w:u w:val="single"/>
              </w:rPr>
              <w:t>CORE OBJECTIVE 2: HOLDING THE HEADTEACHER TO ACCOUNT FOR THE EDUCATIONAL PERFORMANCE OF THE SCHOOL AND ITS PUPILS</w:t>
            </w:r>
          </w:p>
        </w:tc>
      </w:tr>
      <w:tr w:rsidR="00872C68" w14:paraId="29672916" w14:textId="07A75D07" w:rsidTr="004B76CF">
        <w:trPr>
          <w:gridBefore w:val="1"/>
          <w:gridAfter w:val="1"/>
          <w:wBefore w:w="431" w:type="dxa"/>
          <w:wAfter w:w="283" w:type="dxa"/>
        </w:trPr>
        <w:tc>
          <w:tcPr>
            <w:tcW w:w="774" w:type="dxa"/>
            <w:gridSpan w:val="2"/>
          </w:tcPr>
          <w:p w14:paraId="47F4A5B7" w14:textId="7DB94072" w:rsidR="00872C68" w:rsidRDefault="00872C68" w:rsidP="00B820F8">
            <w:pPr>
              <w:spacing w:after="120"/>
              <w:rPr>
                <w:rFonts w:ascii="Arial" w:hAnsi="Arial" w:cs="Arial"/>
              </w:rPr>
            </w:pPr>
            <w:r>
              <w:rPr>
                <w:rFonts w:ascii="Arial" w:hAnsi="Arial" w:cs="Arial"/>
              </w:rPr>
              <w:t>10.</w:t>
            </w:r>
          </w:p>
        </w:tc>
        <w:tc>
          <w:tcPr>
            <w:tcW w:w="9286" w:type="dxa"/>
            <w:gridSpan w:val="4"/>
          </w:tcPr>
          <w:p w14:paraId="5904CCAA" w14:textId="0E9EAE77" w:rsidR="00872C68" w:rsidRDefault="0090256C" w:rsidP="0090256C">
            <w:pPr>
              <w:spacing w:after="120"/>
              <w:jc w:val="both"/>
            </w:pPr>
            <w:r>
              <w:rPr>
                <w:rFonts w:ascii="Arial" w:hAnsi="Arial" w:cs="Arial"/>
              </w:rPr>
              <w:t xml:space="preserve">The Headteacher </w:t>
            </w:r>
            <w:r w:rsidR="004B76CF">
              <w:rPr>
                <w:rFonts w:ascii="Arial" w:hAnsi="Arial" w:cs="Arial"/>
              </w:rPr>
              <w:t>apologised</w:t>
            </w:r>
            <w:r>
              <w:rPr>
                <w:rFonts w:ascii="Arial" w:hAnsi="Arial" w:cs="Arial"/>
              </w:rPr>
              <w:t xml:space="preserve"> to the board for the late arrival of the Headteachers report. The board were made aware that a technology service had been procured, </w:t>
            </w:r>
            <w:r w:rsidR="004B76CF">
              <w:rPr>
                <w:rFonts w:ascii="Arial" w:hAnsi="Arial" w:cs="Arial"/>
              </w:rPr>
              <w:t>in order</w:t>
            </w:r>
            <w:r>
              <w:rPr>
                <w:rFonts w:ascii="Arial" w:hAnsi="Arial" w:cs="Arial"/>
              </w:rPr>
              <w:t xml:space="preserve"> to assist in the collection of the data to be shared in future reports. The board acknowledged the data required and time constraints in collating the information. A verbal update was provided to the board</w:t>
            </w:r>
            <w:r w:rsidR="00AB790A">
              <w:rPr>
                <w:rFonts w:ascii="Arial" w:hAnsi="Arial" w:cs="Arial"/>
              </w:rPr>
              <w:t xml:space="preserve"> and the following points highlighted</w:t>
            </w:r>
            <w:r>
              <w:rPr>
                <w:rFonts w:ascii="Arial" w:hAnsi="Arial" w:cs="Arial"/>
              </w:rPr>
              <w:t>:</w:t>
            </w:r>
          </w:p>
          <w:p w14:paraId="64154CD6" w14:textId="77777777" w:rsidR="00AB790A" w:rsidRDefault="00755AE1" w:rsidP="00AB790A">
            <w:pPr>
              <w:pStyle w:val="ListParagraph"/>
              <w:numPr>
                <w:ilvl w:val="0"/>
                <w:numId w:val="23"/>
              </w:numPr>
              <w:rPr>
                <w:rFonts w:ascii="Arial" w:hAnsi="Arial" w:cs="Arial"/>
              </w:rPr>
            </w:pPr>
            <w:r w:rsidRPr="00AB790A">
              <w:rPr>
                <w:rFonts w:ascii="Arial" w:hAnsi="Arial" w:cs="Arial"/>
              </w:rPr>
              <w:t xml:space="preserve">Work </w:t>
            </w:r>
            <w:r w:rsidR="00AB790A">
              <w:rPr>
                <w:rFonts w:ascii="Arial" w:hAnsi="Arial" w:cs="Arial"/>
              </w:rPr>
              <w:t xml:space="preserve">is continuing with a focus </w:t>
            </w:r>
            <w:r w:rsidRPr="00AB790A">
              <w:rPr>
                <w:rFonts w:ascii="Arial" w:hAnsi="Arial" w:cs="Arial"/>
              </w:rPr>
              <w:t>on SEN children and adaptive teaching.</w:t>
            </w:r>
          </w:p>
          <w:p w14:paraId="1777A1BE" w14:textId="738B8CA0" w:rsidR="00755AE1" w:rsidRDefault="00AB790A" w:rsidP="00AB790A">
            <w:pPr>
              <w:pStyle w:val="ListParagraph"/>
              <w:numPr>
                <w:ilvl w:val="0"/>
                <w:numId w:val="23"/>
              </w:numPr>
              <w:rPr>
                <w:rFonts w:ascii="Arial" w:hAnsi="Arial" w:cs="Arial"/>
              </w:rPr>
            </w:pPr>
            <w:r>
              <w:rPr>
                <w:rFonts w:ascii="Arial" w:hAnsi="Arial" w:cs="Arial"/>
              </w:rPr>
              <w:t xml:space="preserve">Following observations, </w:t>
            </w:r>
            <w:r w:rsidR="00755AE1" w:rsidRPr="00AB790A">
              <w:rPr>
                <w:rFonts w:ascii="Arial" w:hAnsi="Arial" w:cs="Arial"/>
              </w:rPr>
              <w:t xml:space="preserve">70% of the previous training over the 12 months </w:t>
            </w:r>
            <w:r>
              <w:rPr>
                <w:rFonts w:ascii="Arial" w:hAnsi="Arial" w:cs="Arial"/>
              </w:rPr>
              <w:t xml:space="preserve">had been </w:t>
            </w:r>
            <w:r w:rsidR="00755AE1" w:rsidRPr="00AB790A">
              <w:rPr>
                <w:rFonts w:ascii="Arial" w:hAnsi="Arial" w:cs="Arial"/>
              </w:rPr>
              <w:t xml:space="preserve">evident in the class room. </w:t>
            </w:r>
          </w:p>
          <w:p w14:paraId="7704D41B" w14:textId="0F241FBD" w:rsidR="00755AE1" w:rsidRPr="00AB790A" w:rsidRDefault="00755AE1" w:rsidP="00AB790A">
            <w:pPr>
              <w:pStyle w:val="ListParagraph"/>
              <w:numPr>
                <w:ilvl w:val="0"/>
                <w:numId w:val="23"/>
              </w:numPr>
              <w:rPr>
                <w:rFonts w:ascii="Arial" w:hAnsi="Arial" w:cs="Arial"/>
              </w:rPr>
            </w:pPr>
            <w:r w:rsidRPr="00AB790A">
              <w:rPr>
                <w:rFonts w:ascii="Arial" w:hAnsi="Arial" w:cs="Arial"/>
              </w:rPr>
              <w:t>The movers project</w:t>
            </w:r>
            <w:r w:rsidR="00AB790A">
              <w:rPr>
                <w:rFonts w:ascii="Arial" w:hAnsi="Arial" w:cs="Arial"/>
              </w:rPr>
              <w:t xml:space="preserve"> was explained to the board. </w:t>
            </w:r>
            <w:r w:rsidR="000A1687" w:rsidRPr="00AB790A">
              <w:rPr>
                <w:rFonts w:ascii="Arial" w:hAnsi="Arial" w:cs="Arial"/>
              </w:rPr>
              <w:t xml:space="preserve"> </w:t>
            </w:r>
          </w:p>
          <w:p w14:paraId="43FDC490" w14:textId="66E80354" w:rsidR="00A6013E" w:rsidRDefault="00326269" w:rsidP="006945E6">
            <w:pPr>
              <w:pStyle w:val="ListParagraph"/>
              <w:numPr>
                <w:ilvl w:val="0"/>
                <w:numId w:val="23"/>
              </w:numPr>
              <w:rPr>
                <w:rFonts w:ascii="Arial" w:hAnsi="Arial" w:cs="Arial"/>
              </w:rPr>
            </w:pPr>
            <w:r w:rsidRPr="00AB790A">
              <w:rPr>
                <w:rFonts w:ascii="Arial" w:hAnsi="Arial" w:cs="Arial"/>
              </w:rPr>
              <w:t>The SEN children ha</w:t>
            </w:r>
            <w:r w:rsidR="00AB790A" w:rsidRPr="00AB790A">
              <w:rPr>
                <w:rFonts w:ascii="Arial" w:hAnsi="Arial" w:cs="Arial"/>
              </w:rPr>
              <w:t>d</w:t>
            </w:r>
            <w:r w:rsidRPr="00AB790A">
              <w:rPr>
                <w:rFonts w:ascii="Arial" w:hAnsi="Arial" w:cs="Arial"/>
              </w:rPr>
              <w:t xml:space="preserve"> their own</w:t>
            </w:r>
            <w:r w:rsidR="00AB790A" w:rsidRPr="00AB790A">
              <w:rPr>
                <w:rFonts w:ascii="Arial" w:hAnsi="Arial" w:cs="Arial"/>
              </w:rPr>
              <w:t xml:space="preserve"> tailored</w:t>
            </w:r>
            <w:r w:rsidRPr="00AB790A">
              <w:rPr>
                <w:rFonts w:ascii="Arial" w:hAnsi="Arial" w:cs="Arial"/>
              </w:rPr>
              <w:t xml:space="preserve"> </w:t>
            </w:r>
            <w:r w:rsidR="004B76CF" w:rsidRPr="00AB790A">
              <w:rPr>
                <w:rFonts w:ascii="Arial" w:hAnsi="Arial" w:cs="Arial"/>
              </w:rPr>
              <w:t>intervention</w:t>
            </w:r>
            <w:r w:rsidRPr="00AB790A">
              <w:rPr>
                <w:rFonts w:ascii="Arial" w:hAnsi="Arial" w:cs="Arial"/>
              </w:rPr>
              <w:t xml:space="preserve">. An </w:t>
            </w:r>
            <w:r w:rsidR="004B76CF" w:rsidRPr="00AB790A">
              <w:rPr>
                <w:rFonts w:ascii="Arial" w:hAnsi="Arial" w:cs="Arial"/>
              </w:rPr>
              <w:t>assessment</w:t>
            </w:r>
            <w:r w:rsidRPr="00AB790A">
              <w:rPr>
                <w:rFonts w:ascii="Arial" w:hAnsi="Arial" w:cs="Arial"/>
              </w:rPr>
              <w:t xml:space="preserve"> period is approaching and the data will be reviewed. </w:t>
            </w:r>
            <w:r w:rsidR="00F61BFF" w:rsidRPr="00AB790A">
              <w:rPr>
                <w:rFonts w:ascii="Arial" w:hAnsi="Arial" w:cs="Arial"/>
              </w:rPr>
              <w:t>A tracking system ha</w:t>
            </w:r>
            <w:r w:rsidR="00AB790A" w:rsidRPr="00AB790A">
              <w:rPr>
                <w:rFonts w:ascii="Arial" w:hAnsi="Arial" w:cs="Arial"/>
              </w:rPr>
              <w:t>d</w:t>
            </w:r>
            <w:r w:rsidR="00F61BFF" w:rsidRPr="00AB790A">
              <w:rPr>
                <w:rFonts w:ascii="Arial" w:hAnsi="Arial" w:cs="Arial"/>
              </w:rPr>
              <w:t xml:space="preserve"> been </w:t>
            </w:r>
            <w:r w:rsidR="00947EE1">
              <w:rPr>
                <w:rFonts w:ascii="Arial" w:hAnsi="Arial" w:cs="Arial"/>
              </w:rPr>
              <w:t>developed</w:t>
            </w:r>
            <w:r w:rsidR="00F61BFF" w:rsidRPr="00AB790A">
              <w:rPr>
                <w:rFonts w:ascii="Arial" w:hAnsi="Arial" w:cs="Arial"/>
              </w:rPr>
              <w:t xml:space="preserve"> to move with the children</w:t>
            </w:r>
            <w:r w:rsidR="00947EE1">
              <w:rPr>
                <w:rFonts w:ascii="Arial" w:hAnsi="Arial" w:cs="Arial"/>
              </w:rPr>
              <w:t xml:space="preserve"> through the school</w:t>
            </w:r>
            <w:r w:rsidR="00A6013E" w:rsidRPr="00AB790A">
              <w:rPr>
                <w:rFonts w:ascii="Arial" w:hAnsi="Arial" w:cs="Arial"/>
              </w:rPr>
              <w:t xml:space="preserve">. This is for the children who fall just above the SEN markers. </w:t>
            </w:r>
            <w:r w:rsidR="00AB790A">
              <w:rPr>
                <w:rFonts w:ascii="Arial" w:hAnsi="Arial" w:cs="Arial"/>
              </w:rPr>
              <w:t>The school are l</w:t>
            </w:r>
            <w:r w:rsidR="00A6013E" w:rsidRPr="00AB790A">
              <w:rPr>
                <w:rFonts w:ascii="Arial" w:hAnsi="Arial" w:cs="Arial"/>
              </w:rPr>
              <w:t xml:space="preserve">ooking to revamp the assessments. </w:t>
            </w:r>
          </w:p>
          <w:p w14:paraId="3168D981" w14:textId="3E67D966" w:rsidR="00BD1ADC" w:rsidRPr="00AB790A" w:rsidRDefault="000A7BC2" w:rsidP="00AB790A">
            <w:pPr>
              <w:pStyle w:val="ListParagraph"/>
              <w:numPr>
                <w:ilvl w:val="0"/>
                <w:numId w:val="23"/>
              </w:numPr>
              <w:rPr>
                <w:rFonts w:ascii="Arial" w:hAnsi="Arial" w:cs="Arial"/>
              </w:rPr>
            </w:pPr>
            <w:r w:rsidRPr="00AB790A">
              <w:rPr>
                <w:rFonts w:ascii="Arial" w:hAnsi="Arial" w:cs="Arial"/>
              </w:rPr>
              <w:t>104 applications</w:t>
            </w:r>
            <w:r w:rsidR="00AB790A">
              <w:rPr>
                <w:rFonts w:ascii="Arial" w:hAnsi="Arial" w:cs="Arial"/>
              </w:rPr>
              <w:t xml:space="preserve"> had been made</w:t>
            </w:r>
            <w:r w:rsidRPr="00AB790A">
              <w:rPr>
                <w:rFonts w:ascii="Arial" w:hAnsi="Arial" w:cs="Arial"/>
              </w:rPr>
              <w:t xml:space="preserve"> for 30 spaces</w:t>
            </w:r>
            <w:r w:rsidR="00CC209D" w:rsidRPr="00AB790A">
              <w:rPr>
                <w:rFonts w:ascii="Arial" w:hAnsi="Arial" w:cs="Arial"/>
              </w:rPr>
              <w:t xml:space="preserve"> for next year</w:t>
            </w:r>
            <w:r w:rsidR="00AB790A">
              <w:rPr>
                <w:rFonts w:ascii="Arial" w:hAnsi="Arial" w:cs="Arial"/>
              </w:rPr>
              <w:t>s reception class</w:t>
            </w:r>
            <w:r w:rsidR="00CC209D" w:rsidRPr="00AB790A">
              <w:rPr>
                <w:rFonts w:ascii="Arial" w:hAnsi="Arial" w:cs="Arial"/>
              </w:rPr>
              <w:t>. The</w:t>
            </w:r>
            <w:r w:rsidR="00AB790A">
              <w:rPr>
                <w:rFonts w:ascii="Arial" w:hAnsi="Arial" w:cs="Arial"/>
              </w:rPr>
              <w:t xml:space="preserve"> board noted that the</w:t>
            </w:r>
            <w:r w:rsidR="00CC209D" w:rsidRPr="00AB790A">
              <w:rPr>
                <w:rFonts w:ascii="Arial" w:hAnsi="Arial" w:cs="Arial"/>
              </w:rPr>
              <w:t xml:space="preserve"> projected numbers are</w:t>
            </w:r>
            <w:r w:rsidR="00AB790A">
              <w:rPr>
                <w:rFonts w:ascii="Arial" w:hAnsi="Arial" w:cs="Arial"/>
              </w:rPr>
              <w:t xml:space="preserve"> very</w:t>
            </w:r>
            <w:r w:rsidR="00BD1ADC" w:rsidRPr="00AB790A">
              <w:rPr>
                <w:rFonts w:ascii="Arial" w:hAnsi="Arial" w:cs="Arial"/>
              </w:rPr>
              <w:t xml:space="preserve"> healthy.</w:t>
            </w:r>
          </w:p>
          <w:p w14:paraId="1CFCB60A" w14:textId="7E1E3CB5" w:rsidR="00715439" w:rsidRPr="00AB790A" w:rsidRDefault="00BD1ADC" w:rsidP="00AB790A">
            <w:pPr>
              <w:pStyle w:val="ListParagraph"/>
              <w:numPr>
                <w:ilvl w:val="0"/>
                <w:numId w:val="23"/>
              </w:numPr>
              <w:rPr>
                <w:rFonts w:ascii="Arial" w:hAnsi="Arial" w:cs="Arial"/>
              </w:rPr>
            </w:pPr>
            <w:r w:rsidRPr="00AB790A">
              <w:rPr>
                <w:rFonts w:ascii="Arial" w:hAnsi="Arial" w:cs="Arial"/>
              </w:rPr>
              <w:t xml:space="preserve">Staffing levels </w:t>
            </w:r>
            <w:r w:rsidR="00AB790A">
              <w:rPr>
                <w:rFonts w:ascii="Arial" w:hAnsi="Arial" w:cs="Arial"/>
              </w:rPr>
              <w:t>remain</w:t>
            </w:r>
            <w:r w:rsidRPr="00AB790A">
              <w:rPr>
                <w:rFonts w:ascii="Arial" w:hAnsi="Arial" w:cs="Arial"/>
              </w:rPr>
              <w:t xml:space="preserve"> good</w:t>
            </w:r>
            <w:r w:rsidR="00AB790A">
              <w:rPr>
                <w:rFonts w:ascii="Arial" w:hAnsi="Arial" w:cs="Arial"/>
              </w:rPr>
              <w:t xml:space="preserve">, with </w:t>
            </w:r>
            <w:r w:rsidRPr="00AB790A">
              <w:rPr>
                <w:rFonts w:ascii="Arial" w:hAnsi="Arial" w:cs="Arial"/>
              </w:rPr>
              <w:t xml:space="preserve">3 teachers </w:t>
            </w:r>
            <w:r w:rsidR="00AB790A">
              <w:rPr>
                <w:rFonts w:ascii="Arial" w:hAnsi="Arial" w:cs="Arial"/>
              </w:rPr>
              <w:t xml:space="preserve">progressing with </w:t>
            </w:r>
            <w:r w:rsidRPr="00AB790A">
              <w:rPr>
                <w:rFonts w:ascii="Arial" w:hAnsi="Arial" w:cs="Arial"/>
              </w:rPr>
              <w:t>the SLT qualification</w:t>
            </w:r>
            <w:r w:rsidR="00AB790A">
              <w:rPr>
                <w:rFonts w:ascii="Arial" w:hAnsi="Arial" w:cs="Arial"/>
              </w:rPr>
              <w:t>, with a completion date of</w:t>
            </w:r>
            <w:r w:rsidR="00715439" w:rsidRPr="00AB790A">
              <w:rPr>
                <w:rFonts w:ascii="Arial" w:hAnsi="Arial" w:cs="Arial"/>
              </w:rPr>
              <w:t xml:space="preserve"> September</w:t>
            </w:r>
            <w:r w:rsidR="00AB790A">
              <w:rPr>
                <w:rFonts w:ascii="Arial" w:hAnsi="Arial" w:cs="Arial"/>
              </w:rPr>
              <w:t xml:space="preserve"> 2025</w:t>
            </w:r>
            <w:r w:rsidR="00715439" w:rsidRPr="00AB790A">
              <w:rPr>
                <w:rFonts w:ascii="Arial" w:hAnsi="Arial" w:cs="Arial"/>
              </w:rPr>
              <w:t>.</w:t>
            </w:r>
          </w:p>
          <w:p w14:paraId="513D9AFD" w14:textId="33BFD695" w:rsidR="0025360C" w:rsidRDefault="00715439" w:rsidP="00AB790A">
            <w:pPr>
              <w:pStyle w:val="ListParagraph"/>
              <w:numPr>
                <w:ilvl w:val="0"/>
                <w:numId w:val="23"/>
              </w:numPr>
              <w:rPr>
                <w:rFonts w:ascii="Arial" w:hAnsi="Arial" w:cs="Arial"/>
              </w:rPr>
            </w:pPr>
            <w:r w:rsidRPr="00AB790A">
              <w:rPr>
                <w:rFonts w:ascii="Arial" w:hAnsi="Arial" w:cs="Arial"/>
              </w:rPr>
              <w:t xml:space="preserve">Pedagogy – Deans for </w:t>
            </w:r>
            <w:r w:rsidR="00AB790A">
              <w:rPr>
                <w:rFonts w:ascii="Arial" w:hAnsi="Arial" w:cs="Arial"/>
              </w:rPr>
              <w:t>I</w:t>
            </w:r>
            <w:r w:rsidRPr="00AB790A">
              <w:rPr>
                <w:rFonts w:ascii="Arial" w:hAnsi="Arial" w:cs="Arial"/>
              </w:rPr>
              <w:t>mpact</w:t>
            </w:r>
            <w:r w:rsidR="00AB790A">
              <w:rPr>
                <w:rFonts w:ascii="Arial" w:hAnsi="Arial" w:cs="Arial"/>
              </w:rPr>
              <w:t xml:space="preserve"> had been used for </w:t>
            </w:r>
            <w:r w:rsidRPr="00AB790A">
              <w:rPr>
                <w:rFonts w:ascii="Arial" w:hAnsi="Arial" w:cs="Arial"/>
              </w:rPr>
              <w:t>the science for learning. The school had completed work on this</w:t>
            </w:r>
            <w:r w:rsidR="00AB790A">
              <w:rPr>
                <w:rFonts w:ascii="Arial" w:hAnsi="Arial" w:cs="Arial"/>
              </w:rPr>
              <w:t>,</w:t>
            </w:r>
            <w:r w:rsidRPr="00AB790A">
              <w:rPr>
                <w:rFonts w:ascii="Arial" w:hAnsi="Arial" w:cs="Arial"/>
              </w:rPr>
              <w:t xml:space="preserve"> and it will be a rolling process that fits with adaptive teaching. </w:t>
            </w:r>
          </w:p>
          <w:p w14:paraId="73E1DA76" w14:textId="593474AD" w:rsidR="001F2FBA" w:rsidRPr="00AB790A" w:rsidRDefault="0025360C" w:rsidP="006945E6">
            <w:pPr>
              <w:pStyle w:val="ListParagraph"/>
              <w:numPr>
                <w:ilvl w:val="0"/>
                <w:numId w:val="23"/>
              </w:numPr>
              <w:rPr>
                <w:rFonts w:ascii="Arial" w:hAnsi="Arial" w:cs="Arial"/>
              </w:rPr>
            </w:pPr>
            <w:r w:rsidRPr="00AB790A">
              <w:rPr>
                <w:rFonts w:ascii="Arial" w:hAnsi="Arial" w:cs="Arial"/>
              </w:rPr>
              <w:t xml:space="preserve">Monitoring evaluation – </w:t>
            </w:r>
            <w:r w:rsidR="00AB790A" w:rsidRPr="00AB790A">
              <w:rPr>
                <w:rFonts w:ascii="Arial" w:hAnsi="Arial" w:cs="Arial"/>
              </w:rPr>
              <w:t xml:space="preserve">The school </w:t>
            </w:r>
            <w:r w:rsidRPr="00AB790A">
              <w:rPr>
                <w:rFonts w:ascii="Arial" w:hAnsi="Arial" w:cs="Arial"/>
              </w:rPr>
              <w:t xml:space="preserve">need to work on a scaled score system. </w:t>
            </w:r>
            <w:r w:rsidR="004B76CF" w:rsidRPr="00AB790A">
              <w:rPr>
                <w:rFonts w:ascii="Arial" w:hAnsi="Arial" w:cs="Arial"/>
              </w:rPr>
              <w:t>Provider</w:t>
            </w:r>
            <w:r w:rsidR="00AB790A" w:rsidRPr="00AB790A">
              <w:rPr>
                <w:rFonts w:ascii="Arial" w:hAnsi="Arial" w:cs="Arial"/>
              </w:rPr>
              <w:t xml:space="preserve"> ‘</w:t>
            </w:r>
            <w:r w:rsidR="008E000C" w:rsidRPr="00AB790A">
              <w:rPr>
                <w:rFonts w:ascii="Arial" w:hAnsi="Arial" w:cs="Arial"/>
              </w:rPr>
              <w:t xml:space="preserve">Test </w:t>
            </w:r>
            <w:r w:rsidR="00AB790A" w:rsidRPr="00AB790A">
              <w:rPr>
                <w:rFonts w:ascii="Arial" w:hAnsi="Arial" w:cs="Arial"/>
              </w:rPr>
              <w:t>B</w:t>
            </w:r>
            <w:r w:rsidR="008E000C" w:rsidRPr="00AB790A">
              <w:rPr>
                <w:rFonts w:ascii="Arial" w:hAnsi="Arial" w:cs="Arial"/>
              </w:rPr>
              <w:t>ase</w:t>
            </w:r>
            <w:r w:rsidR="00AB790A" w:rsidRPr="00AB790A">
              <w:rPr>
                <w:rFonts w:ascii="Arial" w:hAnsi="Arial" w:cs="Arial"/>
              </w:rPr>
              <w:t>’</w:t>
            </w:r>
            <w:r w:rsidR="008E000C" w:rsidRPr="00AB790A">
              <w:rPr>
                <w:rFonts w:ascii="Arial" w:hAnsi="Arial" w:cs="Arial"/>
              </w:rPr>
              <w:t xml:space="preserve"> w</w:t>
            </w:r>
            <w:r w:rsidR="00AB790A" w:rsidRPr="00AB790A">
              <w:rPr>
                <w:rFonts w:ascii="Arial" w:hAnsi="Arial" w:cs="Arial"/>
              </w:rPr>
              <w:t>ere</w:t>
            </w:r>
            <w:r w:rsidR="008E000C" w:rsidRPr="00AB790A">
              <w:rPr>
                <w:rFonts w:ascii="Arial" w:hAnsi="Arial" w:cs="Arial"/>
              </w:rPr>
              <w:t xml:space="preserve"> a</w:t>
            </w:r>
            <w:r w:rsidR="001F2FBA" w:rsidRPr="00AB790A">
              <w:rPr>
                <w:rFonts w:ascii="Arial" w:hAnsi="Arial" w:cs="Arial"/>
              </w:rPr>
              <w:t>ble to provide</w:t>
            </w:r>
            <w:r w:rsidR="008E000C" w:rsidRPr="00AB790A">
              <w:rPr>
                <w:rFonts w:ascii="Arial" w:hAnsi="Arial" w:cs="Arial"/>
              </w:rPr>
              <w:t xml:space="preserve"> </w:t>
            </w:r>
            <w:r w:rsidR="00AB790A" w:rsidRPr="00AB790A">
              <w:rPr>
                <w:rFonts w:ascii="Arial" w:hAnsi="Arial" w:cs="Arial"/>
              </w:rPr>
              <w:t xml:space="preserve">a </w:t>
            </w:r>
            <w:r w:rsidR="008E000C" w:rsidRPr="00AB790A">
              <w:rPr>
                <w:rFonts w:ascii="Arial" w:hAnsi="Arial" w:cs="Arial"/>
              </w:rPr>
              <w:t xml:space="preserve">product that </w:t>
            </w:r>
            <w:r w:rsidR="001F2FBA" w:rsidRPr="00AB790A">
              <w:rPr>
                <w:rFonts w:ascii="Arial" w:hAnsi="Arial" w:cs="Arial"/>
              </w:rPr>
              <w:t xml:space="preserve">was affordable and fitted with the school testing model. This was at an approximate cost of £100. </w:t>
            </w:r>
          </w:p>
          <w:p w14:paraId="4BB01CD8" w14:textId="1086FB22" w:rsidR="009A7302" w:rsidRPr="00AB790A" w:rsidRDefault="00AB790A" w:rsidP="00AB790A">
            <w:pPr>
              <w:pStyle w:val="ListParagraph"/>
              <w:numPr>
                <w:ilvl w:val="0"/>
                <w:numId w:val="23"/>
              </w:numPr>
              <w:rPr>
                <w:rFonts w:ascii="Arial" w:hAnsi="Arial" w:cs="Arial"/>
              </w:rPr>
            </w:pPr>
            <w:r>
              <w:rPr>
                <w:rFonts w:ascii="Arial" w:hAnsi="Arial" w:cs="Arial"/>
              </w:rPr>
              <w:t>Food provision i</w:t>
            </w:r>
            <w:r w:rsidR="009A7302" w:rsidRPr="00AB790A">
              <w:rPr>
                <w:rFonts w:ascii="Arial" w:hAnsi="Arial" w:cs="Arial"/>
              </w:rPr>
              <w:t xml:space="preserve">ssues </w:t>
            </w:r>
            <w:r>
              <w:rPr>
                <w:rFonts w:ascii="Arial" w:hAnsi="Arial" w:cs="Arial"/>
              </w:rPr>
              <w:t>were ongoing with the provider Taylor Shaw</w:t>
            </w:r>
            <w:r w:rsidR="009A7302" w:rsidRPr="00AB790A">
              <w:rPr>
                <w:rFonts w:ascii="Arial" w:hAnsi="Arial" w:cs="Arial"/>
              </w:rPr>
              <w:t xml:space="preserve">. </w:t>
            </w:r>
            <w:r w:rsidR="00B02350" w:rsidRPr="00AB790A">
              <w:rPr>
                <w:rFonts w:ascii="Arial" w:hAnsi="Arial" w:cs="Arial"/>
              </w:rPr>
              <w:t>The Headteacher explained the pricing structure</w:t>
            </w:r>
            <w:r>
              <w:rPr>
                <w:rFonts w:ascii="Arial" w:hAnsi="Arial" w:cs="Arial"/>
              </w:rPr>
              <w:t>,</w:t>
            </w:r>
            <w:r w:rsidR="00FD40FD" w:rsidRPr="00AB790A">
              <w:rPr>
                <w:rFonts w:ascii="Arial" w:hAnsi="Arial" w:cs="Arial"/>
              </w:rPr>
              <w:t xml:space="preserve"> and the challenges with the pricing structure</w:t>
            </w:r>
            <w:r>
              <w:rPr>
                <w:rFonts w:ascii="Arial" w:hAnsi="Arial" w:cs="Arial"/>
              </w:rPr>
              <w:t xml:space="preserve"> offered</w:t>
            </w:r>
            <w:r w:rsidR="00FD40FD" w:rsidRPr="00AB790A">
              <w:rPr>
                <w:rFonts w:ascii="Arial" w:hAnsi="Arial" w:cs="Arial"/>
              </w:rPr>
              <w:t xml:space="preserve">. </w:t>
            </w:r>
            <w:r>
              <w:rPr>
                <w:rFonts w:ascii="Arial" w:hAnsi="Arial" w:cs="Arial"/>
              </w:rPr>
              <w:t xml:space="preserve">Although the </w:t>
            </w:r>
            <w:r w:rsidR="00FD40FD" w:rsidRPr="00AB790A">
              <w:rPr>
                <w:rFonts w:ascii="Arial" w:hAnsi="Arial" w:cs="Arial"/>
              </w:rPr>
              <w:t>quality</w:t>
            </w:r>
            <w:r>
              <w:rPr>
                <w:rFonts w:ascii="Arial" w:hAnsi="Arial" w:cs="Arial"/>
              </w:rPr>
              <w:t xml:space="preserve"> of the food had improved, th</w:t>
            </w:r>
            <w:r w:rsidR="00827066" w:rsidRPr="00AB790A">
              <w:rPr>
                <w:rFonts w:ascii="Arial" w:hAnsi="Arial" w:cs="Arial"/>
              </w:rPr>
              <w:t xml:space="preserve">e Headteacher had </w:t>
            </w:r>
            <w:r w:rsidR="00B81EA2" w:rsidRPr="00AB790A">
              <w:rPr>
                <w:rFonts w:ascii="Arial" w:hAnsi="Arial" w:cs="Arial"/>
              </w:rPr>
              <w:t xml:space="preserve">written to MP Lisa Smart to express the concern over the costs charged to schools by the company. </w:t>
            </w:r>
          </w:p>
          <w:p w14:paraId="0F862C88" w14:textId="53A32C2C" w:rsidR="00326269" w:rsidRPr="00391684" w:rsidRDefault="00326269" w:rsidP="006945E6"/>
        </w:tc>
      </w:tr>
      <w:tr w:rsidR="00872C68" w14:paraId="59AEABB2" w14:textId="09943B54" w:rsidTr="004B76CF">
        <w:trPr>
          <w:gridBefore w:val="1"/>
          <w:gridAfter w:val="1"/>
          <w:wBefore w:w="431" w:type="dxa"/>
          <w:wAfter w:w="283" w:type="dxa"/>
        </w:trPr>
        <w:tc>
          <w:tcPr>
            <w:tcW w:w="774" w:type="dxa"/>
            <w:gridSpan w:val="2"/>
          </w:tcPr>
          <w:p w14:paraId="6DAB8665" w14:textId="397B2464" w:rsidR="00872C68" w:rsidRDefault="00535CEF" w:rsidP="00120481">
            <w:pPr>
              <w:spacing w:after="120"/>
              <w:jc w:val="right"/>
              <w:rPr>
                <w:rFonts w:ascii="Arial" w:hAnsi="Arial" w:cs="Arial"/>
              </w:rPr>
            </w:pPr>
            <w:r>
              <w:rPr>
                <w:rFonts w:ascii="Arial" w:hAnsi="Arial" w:cs="Arial"/>
              </w:rPr>
              <w:t>12</w:t>
            </w:r>
          </w:p>
        </w:tc>
        <w:tc>
          <w:tcPr>
            <w:tcW w:w="9286" w:type="dxa"/>
            <w:gridSpan w:val="4"/>
          </w:tcPr>
          <w:p w14:paraId="55C5011A" w14:textId="77777777" w:rsidR="00872C68" w:rsidRDefault="00C30423" w:rsidP="00120481">
            <w:pPr>
              <w:tabs>
                <w:tab w:val="left" w:pos="571"/>
                <w:tab w:val="left" w:pos="1020"/>
              </w:tabs>
              <w:spacing w:after="120"/>
              <w:jc w:val="both"/>
              <w:rPr>
                <w:rFonts w:ascii="Arial" w:hAnsi="Arial" w:cs="Arial"/>
                <w:u w:val="single"/>
              </w:rPr>
            </w:pPr>
            <w:r>
              <w:rPr>
                <w:rFonts w:ascii="Arial" w:hAnsi="Arial" w:cs="Arial"/>
                <w:u w:val="single"/>
              </w:rPr>
              <w:t>Young Carers</w:t>
            </w:r>
          </w:p>
          <w:p w14:paraId="684FD516" w14:textId="0A8E3C29" w:rsidR="00C30423" w:rsidRPr="009E5B91" w:rsidRDefault="00C30423" w:rsidP="00120481">
            <w:pPr>
              <w:tabs>
                <w:tab w:val="left" w:pos="571"/>
                <w:tab w:val="left" w:pos="1020"/>
              </w:tabs>
              <w:spacing w:after="120"/>
              <w:jc w:val="both"/>
              <w:rPr>
                <w:rFonts w:ascii="Arial" w:hAnsi="Arial" w:cs="Arial"/>
              </w:rPr>
            </w:pPr>
            <w:r w:rsidRPr="009E5B91">
              <w:rPr>
                <w:rFonts w:ascii="Arial" w:hAnsi="Arial" w:cs="Arial"/>
                <w:b/>
                <w:bCs/>
              </w:rPr>
              <w:t>How do you identify them?</w:t>
            </w:r>
            <w:r w:rsidR="00AB790A">
              <w:rPr>
                <w:rFonts w:ascii="Arial" w:hAnsi="Arial" w:cs="Arial"/>
                <w:b/>
                <w:bCs/>
              </w:rPr>
              <w:t xml:space="preserve"> </w:t>
            </w:r>
            <w:r w:rsidR="00AB790A" w:rsidRPr="00AB790A">
              <w:rPr>
                <w:rFonts w:ascii="Arial" w:hAnsi="Arial" w:cs="Arial"/>
              </w:rPr>
              <w:t>The Headteacher explained that the school has</w:t>
            </w:r>
            <w:r w:rsidRPr="009E5B91">
              <w:rPr>
                <w:rFonts w:ascii="Arial" w:hAnsi="Arial" w:cs="Arial"/>
              </w:rPr>
              <w:t xml:space="preserve"> conversations with </w:t>
            </w:r>
            <w:r w:rsidR="009E5B91" w:rsidRPr="009E5B91">
              <w:rPr>
                <w:rFonts w:ascii="Arial" w:hAnsi="Arial" w:cs="Arial"/>
              </w:rPr>
              <w:t>siblings of children with additional needs</w:t>
            </w:r>
            <w:r w:rsidR="00AB790A">
              <w:rPr>
                <w:rFonts w:ascii="Arial" w:hAnsi="Arial" w:cs="Arial"/>
              </w:rPr>
              <w:t>, and also</w:t>
            </w:r>
            <w:r w:rsidR="009E5B91">
              <w:rPr>
                <w:rFonts w:ascii="Arial" w:hAnsi="Arial" w:cs="Arial"/>
              </w:rPr>
              <w:t xml:space="preserve"> with parents. </w:t>
            </w:r>
          </w:p>
        </w:tc>
      </w:tr>
      <w:tr w:rsidR="00872C68" w14:paraId="64256985" w14:textId="2DCDBE16" w:rsidTr="004B76CF">
        <w:trPr>
          <w:gridBefore w:val="1"/>
          <w:gridAfter w:val="1"/>
          <w:wBefore w:w="431" w:type="dxa"/>
          <w:wAfter w:w="283" w:type="dxa"/>
        </w:trPr>
        <w:tc>
          <w:tcPr>
            <w:tcW w:w="774" w:type="dxa"/>
            <w:gridSpan w:val="2"/>
          </w:tcPr>
          <w:p w14:paraId="1CFDAB6D" w14:textId="07160B97" w:rsidR="00872C68" w:rsidRDefault="00872C68" w:rsidP="00AF3FFA">
            <w:pPr>
              <w:spacing w:after="120"/>
              <w:rPr>
                <w:rFonts w:ascii="Arial" w:hAnsi="Arial" w:cs="Arial"/>
              </w:rPr>
            </w:pPr>
            <w:r>
              <w:rPr>
                <w:rFonts w:ascii="Arial" w:hAnsi="Arial" w:cs="Arial"/>
              </w:rPr>
              <w:t>11.</w:t>
            </w:r>
          </w:p>
        </w:tc>
        <w:tc>
          <w:tcPr>
            <w:tcW w:w="9286" w:type="dxa"/>
            <w:gridSpan w:val="4"/>
          </w:tcPr>
          <w:p w14:paraId="4AA62D51" w14:textId="1EC3EF0E" w:rsidR="00872C68" w:rsidRDefault="00872C68" w:rsidP="00AF3FFA">
            <w:pPr>
              <w:tabs>
                <w:tab w:val="left" w:pos="571"/>
                <w:tab w:val="left" w:pos="1020"/>
              </w:tabs>
              <w:spacing w:after="120"/>
              <w:jc w:val="both"/>
              <w:rPr>
                <w:rFonts w:ascii="Arial" w:hAnsi="Arial" w:cs="Arial"/>
              </w:rPr>
            </w:pPr>
            <w:r w:rsidRPr="00FE75A3">
              <w:rPr>
                <w:rFonts w:ascii="Arial" w:hAnsi="Arial" w:cs="Arial"/>
                <w:u w:val="single"/>
              </w:rPr>
              <w:t>TEACHING &amp; LEARNING</w:t>
            </w:r>
          </w:p>
        </w:tc>
      </w:tr>
      <w:tr w:rsidR="00872C68" w14:paraId="0FF58F0B" w14:textId="700B4212" w:rsidTr="004B76CF">
        <w:trPr>
          <w:gridBefore w:val="1"/>
          <w:gridAfter w:val="1"/>
          <w:wBefore w:w="431" w:type="dxa"/>
          <w:wAfter w:w="283" w:type="dxa"/>
        </w:trPr>
        <w:tc>
          <w:tcPr>
            <w:tcW w:w="774" w:type="dxa"/>
            <w:gridSpan w:val="2"/>
          </w:tcPr>
          <w:p w14:paraId="0A4DFF24" w14:textId="5DB6B0B8" w:rsidR="00872C68" w:rsidRDefault="00872C68" w:rsidP="00AF3FFA">
            <w:pPr>
              <w:spacing w:after="120"/>
              <w:jc w:val="right"/>
              <w:rPr>
                <w:rFonts w:ascii="Arial" w:hAnsi="Arial" w:cs="Arial"/>
              </w:rPr>
            </w:pPr>
            <w:r>
              <w:rPr>
                <w:rFonts w:ascii="Arial" w:hAnsi="Arial" w:cs="Arial"/>
              </w:rPr>
              <w:t>a)</w:t>
            </w:r>
          </w:p>
        </w:tc>
        <w:tc>
          <w:tcPr>
            <w:tcW w:w="9286" w:type="dxa"/>
            <w:gridSpan w:val="4"/>
          </w:tcPr>
          <w:p w14:paraId="6D41CA2A" w14:textId="44A66B5E" w:rsidR="00872C68" w:rsidRPr="00C66611" w:rsidRDefault="00872C68" w:rsidP="00AF3FFA">
            <w:pPr>
              <w:spacing w:after="120"/>
              <w:jc w:val="both"/>
              <w:rPr>
                <w:rFonts w:ascii="Arial" w:hAnsi="Arial" w:cs="Arial"/>
              </w:rPr>
            </w:pPr>
            <w:r>
              <w:rPr>
                <w:rFonts w:ascii="Arial" w:hAnsi="Arial" w:cs="Arial"/>
                <w:u w:val="single"/>
              </w:rPr>
              <w:t>Committee Minutes</w:t>
            </w:r>
          </w:p>
        </w:tc>
      </w:tr>
      <w:tr w:rsidR="00872C68" w14:paraId="7FDAF908" w14:textId="48616339" w:rsidTr="004B76CF">
        <w:trPr>
          <w:gridBefore w:val="1"/>
          <w:gridAfter w:val="1"/>
          <w:wBefore w:w="431" w:type="dxa"/>
          <w:wAfter w:w="283" w:type="dxa"/>
        </w:trPr>
        <w:tc>
          <w:tcPr>
            <w:tcW w:w="774" w:type="dxa"/>
            <w:gridSpan w:val="2"/>
          </w:tcPr>
          <w:p w14:paraId="5A7D4E1E" w14:textId="77777777" w:rsidR="00872C68" w:rsidRDefault="00872C68" w:rsidP="00AF3FFA">
            <w:pPr>
              <w:spacing w:after="120"/>
              <w:rPr>
                <w:rFonts w:ascii="Arial" w:hAnsi="Arial" w:cs="Arial"/>
              </w:rPr>
            </w:pPr>
          </w:p>
        </w:tc>
        <w:tc>
          <w:tcPr>
            <w:tcW w:w="9286" w:type="dxa"/>
            <w:gridSpan w:val="4"/>
          </w:tcPr>
          <w:p w14:paraId="708512AD" w14:textId="67A00E66" w:rsidR="00872C68" w:rsidRDefault="00F8034A" w:rsidP="00AF3FFA">
            <w:pPr>
              <w:jc w:val="both"/>
              <w:rPr>
                <w:rFonts w:ascii="Arial" w:hAnsi="Arial" w:cs="Arial"/>
              </w:rPr>
            </w:pPr>
            <w:r>
              <w:rPr>
                <w:rFonts w:ascii="Arial" w:hAnsi="Arial" w:cs="Arial"/>
              </w:rPr>
              <w:t>A meeting had</w:t>
            </w:r>
            <w:r w:rsidR="00AB790A">
              <w:rPr>
                <w:rFonts w:ascii="Arial" w:hAnsi="Arial" w:cs="Arial"/>
              </w:rPr>
              <w:t xml:space="preserve"> not</w:t>
            </w:r>
            <w:r>
              <w:rPr>
                <w:rFonts w:ascii="Arial" w:hAnsi="Arial" w:cs="Arial"/>
              </w:rPr>
              <w:t xml:space="preserve"> taken place at this time. </w:t>
            </w:r>
          </w:p>
          <w:p w14:paraId="404A5CE8" w14:textId="32EBE04B" w:rsidR="000102C4" w:rsidRPr="00AF3FFA" w:rsidRDefault="00AB790A" w:rsidP="00AF3FFA">
            <w:pPr>
              <w:jc w:val="both"/>
              <w:rPr>
                <w:rFonts w:ascii="Arial" w:hAnsi="Arial" w:cs="Arial"/>
              </w:rPr>
            </w:pPr>
            <w:r w:rsidRPr="00AB790A">
              <w:rPr>
                <w:rFonts w:ascii="Arial" w:hAnsi="Arial" w:cs="Arial"/>
                <w:b/>
                <w:bCs/>
              </w:rPr>
              <w:t>ACTION 9</w:t>
            </w:r>
            <w:r>
              <w:rPr>
                <w:rFonts w:ascii="Arial" w:hAnsi="Arial" w:cs="Arial"/>
              </w:rPr>
              <w:t xml:space="preserve"> - The Chair of Teaching and Learning is to arrange a meeting in the Spring term. </w:t>
            </w:r>
          </w:p>
        </w:tc>
      </w:tr>
      <w:tr w:rsidR="00872C68" w14:paraId="50F7F7B7" w14:textId="352D6877" w:rsidTr="004B76CF">
        <w:trPr>
          <w:gridBefore w:val="1"/>
          <w:gridAfter w:val="1"/>
          <w:wBefore w:w="431" w:type="dxa"/>
          <w:wAfter w:w="283" w:type="dxa"/>
        </w:trPr>
        <w:tc>
          <w:tcPr>
            <w:tcW w:w="774" w:type="dxa"/>
            <w:gridSpan w:val="2"/>
          </w:tcPr>
          <w:p w14:paraId="0E90B66C" w14:textId="0E5A97D9" w:rsidR="00872C68" w:rsidRDefault="00872C68" w:rsidP="00AF3FFA">
            <w:pPr>
              <w:spacing w:after="120"/>
              <w:jc w:val="right"/>
              <w:rPr>
                <w:rFonts w:ascii="Arial" w:hAnsi="Arial" w:cs="Arial"/>
              </w:rPr>
            </w:pPr>
            <w:r>
              <w:rPr>
                <w:rFonts w:ascii="Arial" w:hAnsi="Arial" w:cs="Arial"/>
              </w:rPr>
              <w:t>b)</w:t>
            </w:r>
          </w:p>
        </w:tc>
        <w:tc>
          <w:tcPr>
            <w:tcW w:w="9286" w:type="dxa"/>
            <w:gridSpan w:val="4"/>
          </w:tcPr>
          <w:p w14:paraId="60B3134A" w14:textId="44802AC3" w:rsidR="00872C68" w:rsidRPr="00B91647" w:rsidRDefault="00872C68" w:rsidP="00AF3FFA">
            <w:pPr>
              <w:spacing w:after="120"/>
              <w:jc w:val="both"/>
              <w:rPr>
                <w:rFonts w:ascii="Arial" w:hAnsi="Arial" w:cs="Arial"/>
                <w:color w:val="FF0000"/>
                <w:u w:val="single"/>
              </w:rPr>
            </w:pPr>
            <w:r>
              <w:rPr>
                <w:rFonts w:ascii="Arial" w:hAnsi="Arial" w:cs="Arial"/>
                <w:u w:val="single"/>
              </w:rPr>
              <w:t>Ratification of Policies</w:t>
            </w:r>
          </w:p>
        </w:tc>
      </w:tr>
      <w:tr w:rsidR="00872C68" w14:paraId="0551C0CC" w14:textId="6011110E" w:rsidTr="004B76CF">
        <w:trPr>
          <w:gridBefore w:val="1"/>
          <w:gridAfter w:val="1"/>
          <w:wBefore w:w="431" w:type="dxa"/>
          <w:wAfter w:w="283" w:type="dxa"/>
        </w:trPr>
        <w:tc>
          <w:tcPr>
            <w:tcW w:w="774" w:type="dxa"/>
            <w:gridSpan w:val="2"/>
          </w:tcPr>
          <w:p w14:paraId="53E70EA8" w14:textId="77777777" w:rsidR="00872C68" w:rsidRDefault="00872C68" w:rsidP="00AF3FFA">
            <w:pPr>
              <w:spacing w:after="120"/>
              <w:rPr>
                <w:rFonts w:ascii="Arial" w:hAnsi="Arial" w:cs="Arial"/>
              </w:rPr>
            </w:pPr>
          </w:p>
        </w:tc>
        <w:tc>
          <w:tcPr>
            <w:tcW w:w="9286" w:type="dxa"/>
            <w:gridSpan w:val="4"/>
          </w:tcPr>
          <w:p w14:paraId="622A2170" w14:textId="69F6AEA0" w:rsidR="00872C68" w:rsidRPr="00F61A4C" w:rsidRDefault="00AB790A" w:rsidP="00AB790A">
            <w:pPr>
              <w:tabs>
                <w:tab w:val="left" w:pos="571"/>
                <w:tab w:val="left" w:pos="1020"/>
              </w:tabs>
              <w:spacing w:after="120"/>
              <w:jc w:val="both"/>
              <w:rPr>
                <w:rFonts w:ascii="Arial" w:hAnsi="Arial" w:cs="Arial"/>
                <w:b/>
              </w:rPr>
            </w:pPr>
            <w:r>
              <w:rPr>
                <w:rFonts w:ascii="Arial" w:hAnsi="Arial" w:cs="Arial"/>
              </w:rPr>
              <w:t>There were no policies to be ratified.</w:t>
            </w:r>
          </w:p>
        </w:tc>
      </w:tr>
      <w:tr w:rsidR="00872C68" w14:paraId="3E06EB44" w14:textId="622962F8" w:rsidTr="004B76CF">
        <w:trPr>
          <w:gridBefore w:val="1"/>
          <w:gridAfter w:val="1"/>
          <w:wBefore w:w="431" w:type="dxa"/>
          <w:wAfter w:w="283" w:type="dxa"/>
        </w:trPr>
        <w:tc>
          <w:tcPr>
            <w:tcW w:w="774" w:type="dxa"/>
            <w:gridSpan w:val="2"/>
          </w:tcPr>
          <w:p w14:paraId="2C5E164C" w14:textId="73AD80AD" w:rsidR="00872C68" w:rsidRDefault="00872C68" w:rsidP="00AF3FFA">
            <w:pPr>
              <w:spacing w:after="120"/>
              <w:jc w:val="right"/>
              <w:rPr>
                <w:rFonts w:ascii="Arial" w:hAnsi="Arial" w:cs="Arial"/>
              </w:rPr>
            </w:pPr>
            <w:r>
              <w:rPr>
                <w:rFonts w:ascii="Arial" w:hAnsi="Arial" w:cs="Arial"/>
              </w:rPr>
              <w:lastRenderedPageBreak/>
              <w:t>c)</w:t>
            </w:r>
          </w:p>
        </w:tc>
        <w:tc>
          <w:tcPr>
            <w:tcW w:w="9286" w:type="dxa"/>
            <w:gridSpan w:val="4"/>
          </w:tcPr>
          <w:p w14:paraId="35E982F6" w14:textId="77777777" w:rsidR="00872C68" w:rsidRPr="0003168B" w:rsidRDefault="00872C68" w:rsidP="0003168B">
            <w:pPr>
              <w:spacing w:after="120"/>
              <w:jc w:val="both"/>
              <w:rPr>
                <w:rFonts w:ascii="Arial" w:hAnsi="Arial" w:cs="Arial"/>
                <w:bCs/>
                <w:u w:val="single"/>
              </w:rPr>
            </w:pPr>
            <w:r w:rsidRPr="0003168B">
              <w:rPr>
                <w:rFonts w:ascii="Arial" w:hAnsi="Arial" w:cs="Arial"/>
                <w:bCs/>
                <w:u w:val="single"/>
              </w:rPr>
              <w:t>Curriculum and subject update</w:t>
            </w:r>
          </w:p>
          <w:p w14:paraId="308A2053" w14:textId="12092F3B" w:rsidR="00872C68" w:rsidRPr="00F84A04" w:rsidRDefault="00F84A04" w:rsidP="00AF3FFA">
            <w:pPr>
              <w:spacing w:after="120"/>
              <w:jc w:val="both"/>
              <w:rPr>
                <w:rFonts w:ascii="Arial" w:hAnsi="Arial" w:cs="Arial"/>
              </w:rPr>
            </w:pPr>
            <w:r w:rsidRPr="00F84A04">
              <w:rPr>
                <w:rFonts w:ascii="Arial" w:hAnsi="Arial" w:cs="Arial"/>
              </w:rPr>
              <w:t xml:space="preserve">Discussed within the Headteachers report in item </w:t>
            </w:r>
            <w:r w:rsidR="00AE01EC">
              <w:rPr>
                <w:rFonts w:ascii="Arial" w:hAnsi="Arial" w:cs="Arial"/>
              </w:rPr>
              <w:t>10</w:t>
            </w:r>
            <w:r w:rsidRPr="00F84A04">
              <w:rPr>
                <w:rFonts w:ascii="Arial" w:hAnsi="Arial" w:cs="Arial"/>
              </w:rPr>
              <w:t>.</w:t>
            </w:r>
          </w:p>
        </w:tc>
      </w:tr>
      <w:tr w:rsidR="00872C68" w14:paraId="6F899101" w14:textId="28605795" w:rsidTr="004B76CF">
        <w:trPr>
          <w:gridBefore w:val="1"/>
          <w:gridAfter w:val="1"/>
          <w:wBefore w:w="431" w:type="dxa"/>
          <w:wAfter w:w="283" w:type="dxa"/>
        </w:trPr>
        <w:tc>
          <w:tcPr>
            <w:tcW w:w="774" w:type="dxa"/>
            <w:gridSpan w:val="2"/>
          </w:tcPr>
          <w:p w14:paraId="2A7C64C0" w14:textId="75AB8DDD" w:rsidR="00872C68" w:rsidRDefault="00872C68" w:rsidP="0003168B">
            <w:pPr>
              <w:spacing w:after="120"/>
              <w:jc w:val="right"/>
              <w:rPr>
                <w:rFonts w:ascii="Arial" w:hAnsi="Arial" w:cs="Arial"/>
              </w:rPr>
            </w:pPr>
            <w:r>
              <w:rPr>
                <w:rFonts w:ascii="Arial" w:hAnsi="Arial" w:cs="Arial"/>
              </w:rPr>
              <w:t>d)</w:t>
            </w:r>
          </w:p>
        </w:tc>
        <w:tc>
          <w:tcPr>
            <w:tcW w:w="9286" w:type="dxa"/>
            <w:gridSpan w:val="4"/>
          </w:tcPr>
          <w:p w14:paraId="31E68C38" w14:textId="494D59A0" w:rsidR="00872C68" w:rsidRPr="0003168B" w:rsidRDefault="00872C68" w:rsidP="0003168B">
            <w:pPr>
              <w:rPr>
                <w:rFonts w:ascii="Arial" w:eastAsia="Times New Roman" w:hAnsi="Arial" w:cs="Arial"/>
                <w:bCs/>
                <w:u w:val="single"/>
              </w:rPr>
            </w:pPr>
            <w:r w:rsidRPr="0003168B">
              <w:rPr>
                <w:rFonts w:ascii="Arial" w:eastAsia="Times New Roman" w:hAnsi="Arial" w:cs="Arial"/>
                <w:bCs/>
                <w:u w:val="single"/>
              </w:rPr>
              <w:t>Performance data from 202</w:t>
            </w:r>
            <w:r>
              <w:rPr>
                <w:rFonts w:ascii="Arial" w:eastAsia="Times New Roman" w:hAnsi="Arial" w:cs="Arial"/>
                <w:bCs/>
                <w:u w:val="single"/>
              </w:rPr>
              <w:t>4/</w:t>
            </w:r>
            <w:r w:rsidRPr="0003168B">
              <w:rPr>
                <w:rFonts w:ascii="Arial" w:eastAsia="Times New Roman" w:hAnsi="Arial" w:cs="Arial"/>
                <w:bCs/>
                <w:u w:val="single"/>
              </w:rPr>
              <w:t>2</w:t>
            </w:r>
            <w:r>
              <w:rPr>
                <w:rFonts w:ascii="Arial" w:eastAsia="Times New Roman" w:hAnsi="Arial" w:cs="Arial"/>
                <w:bCs/>
                <w:u w:val="single"/>
              </w:rPr>
              <w:t>5</w:t>
            </w:r>
          </w:p>
          <w:p w14:paraId="0131D373" w14:textId="19BAF440" w:rsidR="00872C68" w:rsidRDefault="00F84A04" w:rsidP="0003168B">
            <w:pPr>
              <w:spacing w:after="120"/>
              <w:jc w:val="both"/>
              <w:rPr>
                <w:rFonts w:ascii="Arial" w:hAnsi="Arial" w:cs="Arial"/>
              </w:rPr>
            </w:pPr>
            <w:r>
              <w:rPr>
                <w:rFonts w:ascii="Arial" w:hAnsi="Arial" w:cs="Arial"/>
              </w:rPr>
              <w:t xml:space="preserve">Discussed within the Headteachers report in item </w:t>
            </w:r>
            <w:r w:rsidR="00AE01EC">
              <w:rPr>
                <w:rFonts w:ascii="Arial" w:hAnsi="Arial" w:cs="Arial"/>
              </w:rPr>
              <w:t>10</w:t>
            </w:r>
            <w:r>
              <w:rPr>
                <w:rFonts w:ascii="Arial" w:hAnsi="Arial" w:cs="Arial"/>
              </w:rPr>
              <w:t>.</w:t>
            </w:r>
          </w:p>
        </w:tc>
      </w:tr>
      <w:tr w:rsidR="00872C68" w14:paraId="7FAFB0C2" w14:textId="6956487E" w:rsidTr="004B76CF">
        <w:trPr>
          <w:gridBefore w:val="1"/>
          <w:gridAfter w:val="1"/>
          <w:wBefore w:w="431" w:type="dxa"/>
          <w:wAfter w:w="283" w:type="dxa"/>
        </w:trPr>
        <w:tc>
          <w:tcPr>
            <w:tcW w:w="774" w:type="dxa"/>
            <w:gridSpan w:val="2"/>
          </w:tcPr>
          <w:p w14:paraId="0B8CD658" w14:textId="1113A8AD" w:rsidR="00872C68" w:rsidRDefault="00872C68" w:rsidP="00AF3FFA">
            <w:pPr>
              <w:spacing w:after="120"/>
              <w:jc w:val="right"/>
              <w:rPr>
                <w:rFonts w:ascii="Arial" w:hAnsi="Arial" w:cs="Arial"/>
              </w:rPr>
            </w:pPr>
            <w:r>
              <w:rPr>
                <w:rFonts w:ascii="Arial" w:hAnsi="Arial" w:cs="Arial"/>
              </w:rPr>
              <w:t>e)</w:t>
            </w:r>
          </w:p>
        </w:tc>
        <w:tc>
          <w:tcPr>
            <w:tcW w:w="9286" w:type="dxa"/>
            <w:gridSpan w:val="4"/>
          </w:tcPr>
          <w:p w14:paraId="35079A1A" w14:textId="458F932D" w:rsidR="00872C68" w:rsidRPr="00EF0D81" w:rsidRDefault="00872C68" w:rsidP="00AF3FFA">
            <w:pPr>
              <w:spacing w:after="120"/>
              <w:jc w:val="both"/>
              <w:rPr>
                <w:rFonts w:ascii="Arial" w:hAnsi="Arial" w:cs="Arial"/>
                <w:u w:val="single"/>
              </w:rPr>
            </w:pPr>
            <w:r w:rsidRPr="0003168B">
              <w:rPr>
                <w:rFonts w:ascii="Arial" w:hAnsi="Arial" w:cs="Arial"/>
                <w:bCs/>
                <w:u w:val="single"/>
              </w:rPr>
              <w:t>One voice</w:t>
            </w:r>
          </w:p>
        </w:tc>
      </w:tr>
      <w:tr w:rsidR="00872C68" w14:paraId="355257C5" w14:textId="77777777" w:rsidTr="004B76CF">
        <w:trPr>
          <w:gridBefore w:val="1"/>
          <w:gridAfter w:val="1"/>
          <w:wBefore w:w="431" w:type="dxa"/>
          <w:wAfter w:w="283" w:type="dxa"/>
        </w:trPr>
        <w:tc>
          <w:tcPr>
            <w:tcW w:w="774" w:type="dxa"/>
            <w:gridSpan w:val="2"/>
          </w:tcPr>
          <w:p w14:paraId="61C08B78" w14:textId="77777777" w:rsidR="00872C68" w:rsidRDefault="00872C68" w:rsidP="00AF3FFA">
            <w:pPr>
              <w:spacing w:after="120"/>
              <w:jc w:val="right"/>
              <w:rPr>
                <w:rFonts w:ascii="Arial" w:hAnsi="Arial" w:cs="Arial"/>
              </w:rPr>
            </w:pPr>
          </w:p>
        </w:tc>
        <w:tc>
          <w:tcPr>
            <w:tcW w:w="9286" w:type="dxa"/>
            <w:gridSpan w:val="4"/>
          </w:tcPr>
          <w:p w14:paraId="32B365BE" w14:textId="45E7D769" w:rsidR="00872C68" w:rsidRPr="00625611" w:rsidRDefault="003C7D17" w:rsidP="00AF3FFA">
            <w:pPr>
              <w:spacing w:after="120"/>
              <w:jc w:val="both"/>
              <w:rPr>
                <w:rFonts w:ascii="Arial" w:hAnsi="Arial" w:cs="Arial"/>
                <w:bCs/>
              </w:rPr>
            </w:pPr>
            <w:r w:rsidRPr="00625611">
              <w:rPr>
                <w:rFonts w:ascii="Arial" w:hAnsi="Arial" w:cs="Arial"/>
                <w:bCs/>
              </w:rPr>
              <w:t xml:space="preserve">Discussed within the Headteacher report in </w:t>
            </w:r>
            <w:r w:rsidR="00F84A04">
              <w:rPr>
                <w:rFonts w:ascii="Arial" w:hAnsi="Arial" w:cs="Arial"/>
                <w:bCs/>
              </w:rPr>
              <w:t xml:space="preserve">item </w:t>
            </w:r>
            <w:r w:rsidR="00625611" w:rsidRPr="00625611">
              <w:rPr>
                <w:rFonts w:ascii="Arial" w:hAnsi="Arial" w:cs="Arial"/>
                <w:bCs/>
              </w:rPr>
              <w:t>7</w:t>
            </w:r>
            <w:r w:rsidR="00625611">
              <w:rPr>
                <w:rFonts w:ascii="Arial" w:hAnsi="Arial" w:cs="Arial"/>
                <w:bCs/>
              </w:rPr>
              <w:t>.</w:t>
            </w:r>
          </w:p>
        </w:tc>
      </w:tr>
      <w:tr w:rsidR="00872C68" w14:paraId="0B34687B" w14:textId="4E2DEEDC" w:rsidTr="004B76CF">
        <w:trPr>
          <w:gridBefore w:val="1"/>
          <w:gridAfter w:val="1"/>
          <w:wBefore w:w="431" w:type="dxa"/>
          <w:wAfter w:w="283" w:type="dxa"/>
        </w:trPr>
        <w:tc>
          <w:tcPr>
            <w:tcW w:w="774" w:type="dxa"/>
            <w:gridSpan w:val="2"/>
          </w:tcPr>
          <w:p w14:paraId="121CF01A" w14:textId="77777777" w:rsidR="00872C68" w:rsidRDefault="00872C68" w:rsidP="00AF3FFA">
            <w:pPr>
              <w:spacing w:after="120"/>
              <w:jc w:val="right"/>
              <w:rPr>
                <w:rFonts w:ascii="Arial" w:hAnsi="Arial" w:cs="Arial"/>
              </w:rPr>
            </w:pPr>
          </w:p>
        </w:tc>
        <w:tc>
          <w:tcPr>
            <w:tcW w:w="9286" w:type="dxa"/>
            <w:gridSpan w:val="4"/>
          </w:tcPr>
          <w:p w14:paraId="7B33BF07" w14:textId="313B2E62" w:rsidR="00872C68" w:rsidRPr="00E718A3" w:rsidRDefault="00872C68" w:rsidP="00E718A3">
            <w:pPr>
              <w:spacing w:after="120"/>
              <w:jc w:val="center"/>
              <w:rPr>
                <w:rFonts w:ascii="Arial" w:hAnsi="Arial" w:cs="Arial"/>
                <w:b/>
                <w:bCs/>
                <w:u w:val="single"/>
              </w:rPr>
            </w:pPr>
            <w:r>
              <w:rPr>
                <w:rFonts w:ascii="Arial" w:hAnsi="Arial" w:cs="Arial"/>
                <w:b/>
                <w:bCs/>
                <w:u w:val="single"/>
              </w:rPr>
              <w:t>CORE OBJECTIVE 3: OVERSEEING THE FINANCIAL PERFORMANCE OF THE SCHOOL AND MAKING SURE ITS MONEY IS WELL SPENT</w:t>
            </w:r>
          </w:p>
        </w:tc>
      </w:tr>
      <w:tr w:rsidR="00872C68" w14:paraId="30901298" w14:textId="22E5E92C" w:rsidTr="004B76CF">
        <w:trPr>
          <w:gridBefore w:val="1"/>
          <w:gridAfter w:val="1"/>
          <w:wBefore w:w="431" w:type="dxa"/>
          <w:wAfter w:w="283" w:type="dxa"/>
        </w:trPr>
        <w:tc>
          <w:tcPr>
            <w:tcW w:w="774" w:type="dxa"/>
            <w:gridSpan w:val="2"/>
          </w:tcPr>
          <w:p w14:paraId="7498F0C0" w14:textId="21A13ADB" w:rsidR="00872C68" w:rsidRDefault="00872C68" w:rsidP="00D50F60">
            <w:pPr>
              <w:spacing w:after="120"/>
              <w:rPr>
                <w:rFonts w:ascii="Arial" w:hAnsi="Arial" w:cs="Arial"/>
              </w:rPr>
            </w:pPr>
            <w:r>
              <w:rPr>
                <w:rFonts w:ascii="Arial" w:hAnsi="Arial" w:cs="Arial"/>
              </w:rPr>
              <w:t>12.</w:t>
            </w:r>
          </w:p>
        </w:tc>
        <w:tc>
          <w:tcPr>
            <w:tcW w:w="9286" w:type="dxa"/>
            <w:gridSpan w:val="4"/>
          </w:tcPr>
          <w:p w14:paraId="2A58ED30" w14:textId="7B11A72E" w:rsidR="00872C68" w:rsidRPr="008E0114" w:rsidRDefault="00872C68" w:rsidP="00D50F60">
            <w:pPr>
              <w:spacing w:after="120"/>
              <w:jc w:val="both"/>
              <w:rPr>
                <w:rFonts w:ascii="Arial" w:hAnsi="Arial" w:cs="Arial"/>
                <w:u w:val="single"/>
              </w:rPr>
            </w:pPr>
            <w:r>
              <w:rPr>
                <w:rFonts w:ascii="Arial" w:hAnsi="Arial" w:cs="Arial"/>
                <w:u w:val="single"/>
              </w:rPr>
              <w:t>RESOURCES &amp; BUDGET</w:t>
            </w:r>
          </w:p>
        </w:tc>
      </w:tr>
      <w:tr w:rsidR="00872C68" w14:paraId="15807923" w14:textId="4A9D5B97" w:rsidTr="004B76CF">
        <w:trPr>
          <w:gridBefore w:val="1"/>
          <w:gridAfter w:val="1"/>
          <w:wBefore w:w="431" w:type="dxa"/>
          <w:wAfter w:w="283" w:type="dxa"/>
        </w:trPr>
        <w:tc>
          <w:tcPr>
            <w:tcW w:w="774" w:type="dxa"/>
            <w:gridSpan w:val="2"/>
          </w:tcPr>
          <w:p w14:paraId="222627FD" w14:textId="6F4783B3" w:rsidR="00872C68" w:rsidRDefault="00872C68" w:rsidP="00C65BBC">
            <w:pPr>
              <w:spacing w:after="120"/>
              <w:jc w:val="right"/>
              <w:rPr>
                <w:rFonts w:ascii="Arial" w:hAnsi="Arial" w:cs="Arial"/>
              </w:rPr>
            </w:pPr>
            <w:r>
              <w:rPr>
                <w:rFonts w:ascii="Arial" w:hAnsi="Arial" w:cs="Arial"/>
              </w:rPr>
              <w:t>a)</w:t>
            </w:r>
          </w:p>
        </w:tc>
        <w:tc>
          <w:tcPr>
            <w:tcW w:w="9286" w:type="dxa"/>
            <w:gridSpan w:val="4"/>
          </w:tcPr>
          <w:p w14:paraId="2CD8D56D" w14:textId="25944AC3" w:rsidR="00872C68" w:rsidRPr="0028698C" w:rsidRDefault="00872C68" w:rsidP="00D50F60">
            <w:pPr>
              <w:spacing w:after="120"/>
              <w:jc w:val="both"/>
              <w:rPr>
                <w:rFonts w:ascii="Arial" w:hAnsi="Arial" w:cs="Arial"/>
              </w:rPr>
            </w:pPr>
            <w:r>
              <w:rPr>
                <w:rFonts w:ascii="Arial" w:hAnsi="Arial" w:cs="Arial"/>
                <w:u w:val="single"/>
              </w:rPr>
              <w:t>Committee Minutes</w:t>
            </w:r>
          </w:p>
        </w:tc>
      </w:tr>
      <w:tr w:rsidR="00872C68" w14:paraId="7D221EE0" w14:textId="5F80DEC0" w:rsidTr="004B76CF">
        <w:trPr>
          <w:gridBefore w:val="1"/>
          <w:gridAfter w:val="1"/>
          <w:wBefore w:w="431" w:type="dxa"/>
          <w:wAfter w:w="283" w:type="dxa"/>
        </w:trPr>
        <w:tc>
          <w:tcPr>
            <w:tcW w:w="774" w:type="dxa"/>
            <w:gridSpan w:val="2"/>
          </w:tcPr>
          <w:p w14:paraId="7CB3F294" w14:textId="77777777" w:rsidR="00872C68" w:rsidRDefault="00872C68" w:rsidP="00C65BBC">
            <w:pPr>
              <w:spacing w:after="120"/>
              <w:jc w:val="right"/>
              <w:rPr>
                <w:rFonts w:ascii="Arial" w:hAnsi="Arial" w:cs="Arial"/>
              </w:rPr>
            </w:pPr>
          </w:p>
        </w:tc>
        <w:tc>
          <w:tcPr>
            <w:tcW w:w="9286" w:type="dxa"/>
            <w:gridSpan w:val="4"/>
          </w:tcPr>
          <w:p w14:paraId="1E6E00D1" w14:textId="70307357" w:rsidR="00787E0D" w:rsidRPr="00BC308E" w:rsidRDefault="00872C68" w:rsidP="00BC308E">
            <w:pPr>
              <w:spacing w:after="120"/>
              <w:jc w:val="both"/>
              <w:rPr>
                <w:rFonts w:ascii="Arial" w:hAnsi="Arial" w:cs="Arial"/>
              </w:rPr>
            </w:pPr>
            <w:r>
              <w:rPr>
                <w:rFonts w:ascii="Arial" w:hAnsi="Arial" w:cs="Arial"/>
              </w:rPr>
              <w:t xml:space="preserve">The minutes of the committee meeting held on </w:t>
            </w:r>
            <w:r w:rsidR="002F0154">
              <w:rPr>
                <w:rFonts w:ascii="Arial" w:hAnsi="Arial" w:cs="Arial"/>
              </w:rPr>
              <w:t>31</w:t>
            </w:r>
            <w:r w:rsidR="002F0154" w:rsidRPr="002F0154">
              <w:rPr>
                <w:rFonts w:ascii="Arial" w:hAnsi="Arial" w:cs="Arial"/>
                <w:vertAlign w:val="superscript"/>
              </w:rPr>
              <w:t>st</w:t>
            </w:r>
            <w:r w:rsidR="002F0154">
              <w:rPr>
                <w:rFonts w:ascii="Arial" w:hAnsi="Arial" w:cs="Arial"/>
              </w:rPr>
              <w:t xml:space="preserve"> October 2024</w:t>
            </w:r>
            <w:r>
              <w:rPr>
                <w:rFonts w:ascii="Arial" w:hAnsi="Arial" w:cs="Arial"/>
              </w:rPr>
              <w:t xml:space="preserve"> were noted by the governing </w:t>
            </w:r>
            <w:r w:rsidR="004B76CF">
              <w:rPr>
                <w:rFonts w:ascii="Arial" w:hAnsi="Arial" w:cs="Arial"/>
              </w:rPr>
              <w:t>board.</w:t>
            </w:r>
            <w:r w:rsidR="004B76CF" w:rsidRPr="00BC308E">
              <w:rPr>
                <w:rFonts w:ascii="Arial" w:hAnsi="Arial" w:cs="Arial"/>
              </w:rPr>
              <w:t xml:space="preserve"> Consider</w:t>
            </w:r>
            <w:r w:rsidR="00BC308E" w:rsidRPr="00BC308E">
              <w:rPr>
                <w:rFonts w:ascii="Arial" w:hAnsi="Arial" w:cs="Arial"/>
              </w:rPr>
              <w:t xml:space="preserve"> the appointment of a new Chair</w:t>
            </w:r>
            <w:r w:rsidR="00380FA6">
              <w:rPr>
                <w:rFonts w:ascii="Arial" w:hAnsi="Arial" w:cs="Arial"/>
              </w:rPr>
              <w:t xml:space="preserve"> following the recent audit report. </w:t>
            </w:r>
          </w:p>
        </w:tc>
      </w:tr>
      <w:tr w:rsidR="00872C68" w14:paraId="0555134C" w14:textId="6D519116" w:rsidTr="004B76CF">
        <w:trPr>
          <w:gridBefore w:val="1"/>
          <w:gridAfter w:val="1"/>
          <w:wBefore w:w="431" w:type="dxa"/>
          <w:wAfter w:w="283" w:type="dxa"/>
        </w:trPr>
        <w:tc>
          <w:tcPr>
            <w:tcW w:w="774" w:type="dxa"/>
            <w:gridSpan w:val="2"/>
          </w:tcPr>
          <w:p w14:paraId="2107661F" w14:textId="674BA9FD" w:rsidR="00872C68" w:rsidRDefault="00872C68" w:rsidP="00C65BBC">
            <w:pPr>
              <w:spacing w:after="120"/>
              <w:jc w:val="right"/>
              <w:rPr>
                <w:rFonts w:ascii="Arial" w:hAnsi="Arial" w:cs="Arial"/>
              </w:rPr>
            </w:pPr>
            <w:r>
              <w:rPr>
                <w:rFonts w:ascii="Arial" w:hAnsi="Arial" w:cs="Arial"/>
              </w:rPr>
              <w:t>b)</w:t>
            </w:r>
          </w:p>
        </w:tc>
        <w:tc>
          <w:tcPr>
            <w:tcW w:w="9286" w:type="dxa"/>
            <w:gridSpan w:val="4"/>
          </w:tcPr>
          <w:p w14:paraId="33E578B9" w14:textId="5CC53B7B" w:rsidR="00872C68" w:rsidRPr="0038325E" w:rsidRDefault="00872C68" w:rsidP="00D50F60">
            <w:pPr>
              <w:spacing w:after="120"/>
              <w:jc w:val="both"/>
              <w:rPr>
                <w:rFonts w:ascii="Arial" w:hAnsi="Arial" w:cs="Arial"/>
              </w:rPr>
            </w:pPr>
            <w:r>
              <w:rPr>
                <w:rFonts w:ascii="Arial" w:hAnsi="Arial" w:cs="Arial"/>
                <w:u w:val="single"/>
              </w:rPr>
              <w:t>Ratification of Policies</w:t>
            </w:r>
          </w:p>
        </w:tc>
      </w:tr>
      <w:tr w:rsidR="00872C68" w14:paraId="5104DCBD" w14:textId="17E9BEB5" w:rsidTr="004B76CF">
        <w:trPr>
          <w:gridBefore w:val="1"/>
          <w:gridAfter w:val="1"/>
          <w:wBefore w:w="431" w:type="dxa"/>
          <w:wAfter w:w="283" w:type="dxa"/>
        </w:trPr>
        <w:tc>
          <w:tcPr>
            <w:tcW w:w="774" w:type="dxa"/>
            <w:gridSpan w:val="2"/>
          </w:tcPr>
          <w:p w14:paraId="2BD20607" w14:textId="77777777" w:rsidR="00872C68" w:rsidRDefault="00872C68" w:rsidP="00C65BBC">
            <w:pPr>
              <w:spacing w:after="120"/>
              <w:jc w:val="right"/>
              <w:rPr>
                <w:rFonts w:ascii="Arial" w:hAnsi="Arial" w:cs="Arial"/>
              </w:rPr>
            </w:pPr>
          </w:p>
        </w:tc>
        <w:tc>
          <w:tcPr>
            <w:tcW w:w="9286" w:type="dxa"/>
            <w:gridSpan w:val="4"/>
          </w:tcPr>
          <w:p w14:paraId="6BA917D9" w14:textId="58DF703C" w:rsidR="00872C68" w:rsidRPr="0063766A" w:rsidRDefault="00571986" w:rsidP="00571986">
            <w:pPr>
              <w:tabs>
                <w:tab w:val="left" w:pos="571"/>
                <w:tab w:val="left" w:pos="1020"/>
              </w:tabs>
              <w:spacing w:after="120"/>
              <w:jc w:val="both"/>
              <w:rPr>
                <w:rFonts w:ascii="Arial" w:hAnsi="Arial" w:cs="Arial"/>
              </w:rPr>
            </w:pPr>
            <w:r>
              <w:rPr>
                <w:rFonts w:ascii="Arial" w:hAnsi="Arial" w:cs="Arial"/>
              </w:rPr>
              <w:t>There were no policies to ratify.</w:t>
            </w:r>
          </w:p>
        </w:tc>
      </w:tr>
      <w:tr w:rsidR="00872C68" w14:paraId="45AAC627" w14:textId="7BC27D11" w:rsidTr="004B76CF">
        <w:trPr>
          <w:gridBefore w:val="1"/>
          <w:gridAfter w:val="1"/>
          <w:wBefore w:w="431" w:type="dxa"/>
          <w:wAfter w:w="283" w:type="dxa"/>
        </w:trPr>
        <w:tc>
          <w:tcPr>
            <w:tcW w:w="774" w:type="dxa"/>
            <w:gridSpan w:val="2"/>
          </w:tcPr>
          <w:p w14:paraId="0EC0F9E4" w14:textId="2E078814" w:rsidR="00872C68" w:rsidRDefault="00872C68" w:rsidP="00C65BBC">
            <w:pPr>
              <w:spacing w:after="120"/>
              <w:jc w:val="right"/>
              <w:rPr>
                <w:rFonts w:ascii="Arial" w:hAnsi="Arial" w:cs="Arial"/>
              </w:rPr>
            </w:pPr>
            <w:r>
              <w:rPr>
                <w:rFonts w:ascii="Arial" w:hAnsi="Arial" w:cs="Arial"/>
              </w:rPr>
              <w:t>c)</w:t>
            </w:r>
          </w:p>
        </w:tc>
        <w:tc>
          <w:tcPr>
            <w:tcW w:w="9286" w:type="dxa"/>
            <w:gridSpan w:val="4"/>
          </w:tcPr>
          <w:p w14:paraId="1C3F5BA0" w14:textId="302D0571" w:rsidR="00872C68" w:rsidRPr="00D55AD9" w:rsidRDefault="00872C68" w:rsidP="00D50F60">
            <w:pPr>
              <w:spacing w:after="120"/>
              <w:jc w:val="both"/>
              <w:rPr>
                <w:rFonts w:ascii="Arial" w:hAnsi="Arial" w:cs="Arial"/>
              </w:rPr>
            </w:pPr>
            <w:r>
              <w:rPr>
                <w:rFonts w:ascii="Arial" w:hAnsi="Arial" w:cs="Arial"/>
                <w:u w:val="single"/>
              </w:rPr>
              <w:t>Budget Update</w:t>
            </w:r>
          </w:p>
        </w:tc>
      </w:tr>
      <w:tr w:rsidR="00872C68" w14:paraId="2549BC87" w14:textId="4449D331" w:rsidTr="004B76CF">
        <w:trPr>
          <w:gridBefore w:val="1"/>
          <w:gridAfter w:val="1"/>
          <w:wBefore w:w="431" w:type="dxa"/>
          <w:wAfter w:w="283" w:type="dxa"/>
        </w:trPr>
        <w:tc>
          <w:tcPr>
            <w:tcW w:w="774" w:type="dxa"/>
            <w:gridSpan w:val="2"/>
          </w:tcPr>
          <w:p w14:paraId="4380B121" w14:textId="4A36897B" w:rsidR="00872C68" w:rsidRDefault="00872C68" w:rsidP="00C65BBC">
            <w:pPr>
              <w:spacing w:after="120"/>
              <w:jc w:val="right"/>
              <w:rPr>
                <w:rFonts w:ascii="Arial" w:hAnsi="Arial" w:cs="Arial"/>
              </w:rPr>
            </w:pPr>
          </w:p>
        </w:tc>
        <w:tc>
          <w:tcPr>
            <w:tcW w:w="9286" w:type="dxa"/>
            <w:gridSpan w:val="4"/>
          </w:tcPr>
          <w:p w14:paraId="1E07BC8F" w14:textId="7FFA6409" w:rsidR="00872C68" w:rsidRPr="00EB43E9" w:rsidRDefault="000A7BC2" w:rsidP="00D50F60">
            <w:pPr>
              <w:spacing w:after="120"/>
              <w:jc w:val="both"/>
              <w:rPr>
                <w:rFonts w:ascii="Arial" w:hAnsi="Arial" w:cs="Arial"/>
              </w:rPr>
            </w:pPr>
            <w:r w:rsidRPr="00EB43E9">
              <w:rPr>
                <w:rFonts w:ascii="Arial" w:hAnsi="Arial" w:cs="Arial"/>
              </w:rPr>
              <w:t xml:space="preserve">The </w:t>
            </w:r>
            <w:r w:rsidR="00F84A04">
              <w:rPr>
                <w:rFonts w:ascii="Arial" w:hAnsi="Arial" w:cs="Arial"/>
              </w:rPr>
              <w:t xml:space="preserve">SBM advised the board that the </w:t>
            </w:r>
            <w:r w:rsidRPr="00EB43E9">
              <w:rPr>
                <w:rFonts w:ascii="Arial" w:hAnsi="Arial" w:cs="Arial"/>
              </w:rPr>
              <w:t>pay increases</w:t>
            </w:r>
            <w:r w:rsidR="00B81EA2" w:rsidRPr="00EB43E9">
              <w:rPr>
                <w:rFonts w:ascii="Arial" w:hAnsi="Arial" w:cs="Arial"/>
              </w:rPr>
              <w:t xml:space="preserve"> </w:t>
            </w:r>
            <w:r w:rsidR="00F84A04">
              <w:rPr>
                <w:rFonts w:ascii="Arial" w:hAnsi="Arial" w:cs="Arial"/>
              </w:rPr>
              <w:t>are</w:t>
            </w:r>
            <w:r w:rsidR="00B81EA2" w:rsidRPr="00EB43E9">
              <w:rPr>
                <w:rFonts w:ascii="Arial" w:hAnsi="Arial" w:cs="Arial"/>
              </w:rPr>
              <w:t xml:space="preserve"> built in</w:t>
            </w:r>
            <w:r w:rsidR="00F84A04">
              <w:rPr>
                <w:rFonts w:ascii="Arial" w:hAnsi="Arial" w:cs="Arial"/>
              </w:rPr>
              <w:t xml:space="preserve"> to the budget.</w:t>
            </w:r>
          </w:p>
          <w:p w14:paraId="7EB882B5" w14:textId="47B5A44E" w:rsidR="00B81EA2" w:rsidRDefault="00B81EA2" w:rsidP="00D50F60">
            <w:pPr>
              <w:spacing w:after="120"/>
              <w:jc w:val="both"/>
              <w:rPr>
                <w:rFonts w:ascii="Arial" w:hAnsi="Arial" w:cs="Arial"/>
                <w:u w:val="single"/>
              </w:rPr>
            </w:pPr>
            <w:r w:rsidRPr="00EB43E9">
              <w:rPr>
                <w:rFonts w:ascii="Arial" w:hAnsi="Arial" w:cs="Arial"/>
              </w:rPr>
              <w:t>The</w:t>
            </w:r>
            <w:r w:rsidR="00F84A04">
              <w:rPr>
                <w:rFonts w:ascii="Arial" w:hAnsi="Arial" w:cs="Arial"/>
              </w:rPr>
              <w:t xml:space="preserve"> board were made aware that there</w:t>
            </w:r>
            <w:r w:rsidRPr="00EB43E9">
              <w:rPr>
                <w:rFonts w:ascii="Arial" w:hAnsi="Arial" w:cs="Arial"/>
              </w:rPr>
              <w:t xml:space="preserve"> will need to be </w:t>
            </w:r>
            <w:r w:rsidR="00AD1FA0" w:rsidRPr="00EB43E9">
              <w:rPr>
                <w:rFonts w:ascii="Arial" w:hAnsi="Arial" w:cs="Arial"/>
              </w:rPr>
              <w:t>money found for children wi</w:t>
            </w:r>
            <w:r w:rsidR="00F84A04">
              <w:rPr>
                <w:rFonts w:ascii="Arial" w:hAnsi="Arial" w:cs="Arial"/>
              </w:rPr>
              <w:t>th</w:t>
            </w:r>
            <w:r w:rsidR="00AD1FA0" w:rsidRPr="00EB43E9">
              <w:rPr>
                <w:rFonts w:ascii="Arial" w:hAnsi="Arial" w:cs="Arial"/>
              </w:rPr>
              <w:t xml:space="preserve"> SEN needs</w:t>
            </w:r>
            <w:r w:rsidR="00F84A04">
              <w:rPr>
                <w:rFonts w:ascii="Arial" w:hAnsi="Arial" w:cs="Arial"/>
              </w:rPr>
              <w:t xml:space="preserve">, </w:t>
            </w:r>
            <w:r w:rsidR="004B76CF">
              <w:rPr>
                <w:rFonts w:ascii="Arial" w:hAnsi="Arial" w:cs="Arial"/>
              </w:rPr>
              <w:t>in order</w:t>
            </w:r>
            <w:r w:rsidR="00F84A04">
              <w:rPr>
                <w:rFonts w:ascii="Arial" w:hAnsi="Arial" w:cs="Arial"/>
              </w:rPr>
              <w:t xml:space="preserve"> </w:t>
            </w:r>
            <w:r w:rsidR="00AD1FA0" w:rsidRPr="00EB43E9">
              <w:rPr>
                <w:rFonts w:ascii="Arial" w:hAnsi="Arial" w:cs="Arial"/>
              </w:rPr>
              <w:t>to provide teaching assistant support</w:t>
            </w:r>
            <w:r w:rsidR="00F84A04">
              <w:rPr>
                <w:rFonts w:ascii="Arial" w:hAnsi="Arial" w:cs="Arial"/>
              </w:rPr>
              <w:t xml:space="preserve"> for the children</w:t>
            </w:r>
            <w:r w:rsidR="00AD1FA0" w:rsidRPr="00EB43E9">
              <w:rPr>
                <w:rFonts w:ascii="Arial" w:hAnsi="Arial" w:cs="Arial"/>
              </w:rPr>
              <w:t>.</w:t>
            </w:r>
            <w:r w:rsidR="00EB43E9">
              <w:rPr>
                <w:rFonts w:ascii="Arial" w:hAnsi="Arial" w:cs="Arial"/>
              </w:rPr>
              <w:t xml:space="preserve"> The</w:t>
            </w:r>
            <w:r w:rsidR="00F84A04">
              <w:rPr>
                <w:rFonts w:ascii="Arial" w:hAnsi="Arial" w:cs="Arial"/>
              </w:rPr>
              <w:t xml:space="preserve"> board were made aware of a </w:t>
            </w:r>
            <w:r w:rsidR="00EB43E9">
              <w:rPr>
                <w:rFonts w:ascii="Arial" w:hAnsi="Arial" w:cs="Arial"/>
              </w:rPr>
              <w:t>child who will be joining the school</w:t>
            </w:r>
            <w:r w:rsidR="003C7D17">
              <w:rPr>
                <w:rFonts w:ascii="Arial" w:hAnsi="Arial" w:cs="Arial"/>
              </w:rPr>
              <w:t xml:space="preserve"> with significant </w:t>
            </w:r>
            <w:r w:rsidR="00F84A04">
              <w:rPr>
                <w:rFonts w:ascii="Arial" w:hAnsi="Arial" w:cs="Arial"/>
              </w:rPr>
              <w:t xml:space="preserve">high </w:t>
            </w:r>
            <w:r w:rsidR="003C7D17">
              <w:rPr>
                <w:rFonts w:ascii="Arial" w:hAnsi="Arial" w:cs="Arial"/>
              </w:rPr>
              <w:t xml:space="preserve">need. </w:t>
            </w:r>
            <w:r w:rsidR="00AD1FA0">
              <w:rPr>
                <w:rFonts w:ascii="Arial" w:hAnsi="Arial" w:cs="Arial"/>
                <w:u w:val="single"/>
              </w:rPr>
              <w:t xml:space="preserve"> </w:t>
            </w:r>
          </w:p>
          <w:p w14:paraId="31A776AC" w14:textId="5021F06A" w:rsidR="00A01138" w:rsidRDefault="00A01138" w:rsidP="00D50F60">
            <w:pPr>
              <w:spacing w:after="120"/>
              <w:jc w:val="both"/>
              <w:rPr>
                <w:rFonts w:ascii="Arial" w:hAnsi="Arial" w:cs="Arial"/>
              </w:rPr>
            </w:pPr>
            <w:r w:rsidRPr="00664C77">
              <w:rPr>
                <w:rFonts w:ascii="Arial" w:hAnsi="Arial" w:cs="Arial"/>
                <w:b/>
                <w:bCs/>
              </w:rPr>
              <w:t>How hard is it to attract the staff?</w:t>
            </w:r>
            <w:r w:rsidR="00F84A04">
              <w:rPr>
                <w:rFonts w:ascii="Arial" w:hAnsi="Arial" w:cs="Arial"/>
                <w:b/>
                <w:bCs/>
              </w:rPr>
              <w:t xml:space="preserve"> </w:t>
            </w:r>
            <w:r w:rsidR="00F84A04" w:rsidRPr="00A5615A">
              <w:rPr>
                <w:rFonts w:ascii="Arial" w:hAnsi="Arial" w:cs="Arial"/>
              </w:rPr>
              <w:t>The Headteacher explained that i</w:t>
            </w:r>
            <w:r w:rsidRPr="00A5615A">
              <w:rPr>
                <w:rFonts w:ascii="Arial" w:hAnsi="Arial" w:cs="Arial"/>
              </w:rPr>
              <w:t>t</w:t>
            </w:r>
            <w:r w:rsidRPr="00664C77">
              <w:rPr>
                <w:rFonts w:ascii="Arial" w:hAnsi="Arial" w:cs="Arial"/>
              </w:rPr>
              <w:t xml:space="preserve"> isn’t h</w:t>
            </w:r>
            <w:r w:rsidR="00664C77">
              <w:rPr>
                <w:rFonts w:ascii="Arial" w:hAnsi="Arial" w:cs="Arial"/>
              </w:rPr>
              <w:t>a</w:t>
            </w:r>
            <w:r w:rsidRPr="00664C77">
              <w:rPr>
                <w:rFonts w:ascii="Arial" w:hAnsi="Arial" w:cs="Arial"/>
              </w:rPr>
              <w:t xml:space="preserve">rd, however it </w:t>
            </w:r>
            <w:r w:rsidR="00F84A04">
              <w:rPr>
                <w:rFonts w:ascii="Arial" w:hAnsi="Arial" w:cs="Arial"/>
              </w:rPr>
              <w:t>can be</w:t>
            </w:r>
            <w:r w:rsidRPr="00664C77">
              <w:rPr>
                <w:rFonts w:ascii="Arial" w:hAnsi="Arial" w:cs="Arial"/>
              </w:rPr>
              <w:t xml:space="preserve"> a challenge to retain the staff. A support plan example was shared with the board</w:t>
            </w:r>
            <w:r w:rsidR="002F3B5C" w:rsidRPr="00664C77">
              <w:rPr>
                <w:rFonts w:ascii="Arial" w:hAnsi="Arial" w:cs="Arial"/>
              </w:rPr>
              <w:t>.</w:t>
            </w:r>
          </w:p>
          <w:p w14:paraId="3B1810D0" w14:textId="2676AD8E" w:rsidR="00380FA6" w:rsidRPr="00664C77" w:rsidRDefault="00F84A04" w:rsidP="00D50F60">
            <w:pPr>
              <w:spacing w:after="120"/>
              <w:jc w:val="both"/>
              <w:rPr>
                <w:rFonts w:ascii="Arial" w:hAnsi="Arial" w:cs="Arial"/>
              </w:rPr>
            </w:pPr>
            <w:r>
              <w:rPr>
                <w:rFonts w:ascii="Arial" w:hAnsi="Arial" w:cs="Arial"/>
              </w:rPr>
              <w:t>The board noted that the school f</w:t>
            </w:r>
            <w:r w:rsidR="00380FA6">
              <w:rPr>
                <w:rFonts w:ascii="Arial" w:hAnsi="Arial" w:cs="Arial"/>
              </w:rPr>
              <w:t xml:space="preserve">inance officer </w:t>
            </w:r>
            <w:r>
              <w:rPr>
                <w:rFonts w:ascii="Arial" w:hAnsi="Arial" w:cs="Arial"/>
              </w:rPr>
              <w:t xml:space="preserve">will be visiting the school </w:t>
            </w:r>
            <w:r w:rsidR="00CD237A">
              <w:rPr>
                <w:rFonts w:ascii="Arial" w:hAnsi="Arial" w:cs="Arial"/>
              </w:rPr>
              <w:t xml:space="preserve">within the next two weeks. </w:t>
            </w:r>
          </w:p>
        </w:tc>
      </w:tr>
      <w:tr w:rsidR="00872C68" w14:paraId="3043DB4B" w14:textId="7BBB660A" w:rsidTr="004B76CF">
        <w:trPr>
          <w:gridBefore w:val="1"/>
          <w:gridAfter w:val="1"/>
          <w:wBefore w:w="431" w:type="dxa"/>
          <w:wAfter w:w="283" w:type="dxa"/>
        </w:trPr>
        <w:tc>
          <w:tcPr>
            <w:tcW w:w="774" w:type="dxa"/>
            <w:gridSpan w:val="2"/>
          </w:tcPr>
          <w:p w14:paraId="18D24D07" w14:textId="39DB1BE5" w:rsidR="00872C68" w:rsidRDefault="00872C68" w:rsidP="00C65BBC">
            <w:pPr>
              <w:spacing w:after="120"/>
              <w:jc w:val="right"/>
              <w:rPr>
                <w:rFonts w:ascii="Arial" w:hAnsi="Arial" w:cs="Arial"/>
              </w:rPr>
            </w:pPr>
            <w:r>
              <w:rPr>
                <w:rFonts w:ascii="Arial" w:hAnsi="Arial" w:cs="Arial"/>
              </w:rPr>
              <w:t>d)</w:t>
            </w:r>
          </w:p>
        </w:tc>
        <w:tc>
          <w:tcPr>
            <w:tcW w:w="9286" w:type="dxa"/>
            <w:gridSpan w:val="4"/>
          </w:tcPr>
          <w:p w14:paraId="56E1D20B" w14:textId="11B4C7D9" w:rsidR="00872C68" w:rsidRDefault="00872C68" w:rsidP="00D50F60">
            <w:pPr>
              <w:spacing w:after="120"/>
              <w:jc w:val="both"/>
              <w:rPr>
                <w:rFonts w:ascii="Arial" w:hAnsi="Arial" w:cs="Arial"/>
                <w:u w:val="single"/>
              </w:rPr>
            </w:pPr>
            <w:r>
              <w:rPr>
                <w:rFonts w:ascii="Arial" w:hAnsi="Arial" w:cs="Arial"/>
                <w:u w:val="single"/>
              </w:rPr>
              <w:t>SFVS Preparations</w:t>
            </w:r>
          </w:p>
        </w:tc>
      </w:tr>
      <w:tr w:rsidR="00872C68" w14:paraId="21065C07" w14:textId="326B4917" w:rsidTr="004B76CF">
        <w:trPr>
          <w:gridBefore w:val="1"/>
          <w:gridAfter w:val="1"/>
          <w:wBefore w:w="431" w:type="dxa"/>
          <w:wAfter w:w="283" w:type="dxa"/>
        </w:trPr>
        <w:tc>
          <w:tcPr>
            <w:tcW w:w="774" w:type="dxa"/>
            <w:gridSpan w:val="2"/>
          </w:tcPr>
          <w:p w14:paraId="3640AA48" w14:textId="77777777" w:rsidR="00872C68" w:rsidRDefault="00872C68" w:rsidP="00C65BBC">
            <w:pPr>
              <w:spacing w:after="120"/>
              <w:jc w:val="right"/>
              <w:rPr>
                <w:rFonts w:ascii="Arial" w:hAnsi="Arial" w:cs="Arial"/>
              </w:rPr>
            </w:pPr>
          </w:p>
        </w:tc>
        <w:tc>
          <w:tcPr>
            <w:tcW w:w="9286" w:type="dxa"/>
            <w:gridSpan w:val="4"/>
          </w:tcPr>
          <w:p w14:paraId="69D1646B" w14:textId="25DBA359" w:rsidR="00872C68" w:rsidRPr="00CD237A" w:rsidRDefault="00CD237A" w:rsidP="00D50F60">
            <w:pPr>
              <w:pStyle w:val="ListParagraph"/>
              <w:ind w:left="0"/>
              <w:rPr>
                <w:rFonts w:ascii="Arial" w:hAnsi="Arial" w:cs="Arial"/>
              </w:rPr>
            </w:pPr>
            <w:r w:rsidRPr="00CD237A">
              <w:rPr>
                <w:rFonts w:ascii="Arial" w:hAnsi="Arial" w:cs="Arial"/>
              </w:rPr>
              <w:t xml:space="preserve">This is </w:t>
            </w:r>
            <w:r w:rsidR="00F84A04">
              <w:rPr>
                <w:rFonts w:ascii="Arial" w:hAnsi="Arial" w:cs="Arial"/>
              </w:rPr>
              <w:t>currently being undertaken.</w:t>
            </w:r>
          </w:p>
        </w:tc>
      </w:tr>
      <w:tr w:rsidR="00872C68" w14:paraId="2888E060" w14:textId="17C2EC95" w:rsidTr="004B76CF">
        <w:trPr>
          <w:gridBefore w:val="1"/>
          <w:gridAfter w:val="1"/>
          <w:wBefore w:w="431" w:type="dxa"/>
          <w:wAfter w:w="283" w:type="dxa"/>
        </w:trPr>
        <w:tc>
          <w:tcPr>
            <w:tcW w:w="774" w:type="dxa"/>
            <w:gridSpan w:val="2"/>
          </w:tcPr>
          <w:p w14:paraId="7FD3380A" w14:textId="180E5BB7" w:rsidR="00872C68" w:rsidRDefault="002D2B5C" w:rsidP="00C65BBC">
            <w:pPr>
              <w:spacing w:after="120"/>
              <w:jc w:val="right"/>
              <w:rPr>
                <w:rFonts w:ascii="Arial" w:hAnsi="Arial" w:cs="Arial"/>
              </w:rPr>
            </w:pPr>
            <w:r>
              <w:rPr>
                <w:rFonts w:ascii="Arial" w:hAnsi="Arial" w:cs="Arial"/>
              </w:rPr>
              <w:t>e</w:t>
            </w:r>
            <w:r w:rsidR="00872C68">
              <w:rPr>
                <w:rFonts w:ascii="Arial" w:hAnsi="Arial" w:cs="Arial"/>
              </w:rPr>
              <w:t>)</w:t>
            </w:r>
          </w:p>
        </w:tc>
        <w:tc>
          <w:tcPr>
            <w:tcW w:w="9286" w:type="dxa"/>
            <w:gridSpan w:val="4"/>
          </w:tcPr>
          <w:p w14:paraId="6519C434" w14:textId="27983884" w:rsidR="00872C68" w:rsidRPr="00C62488" w:rsidRDefault="00872C68" w:rsidP="00D50F60">
            <w:pPr>
              <w:spacing w:after="120"/>
              <w:jc w:val="both"/>
              <w:rPr>
                <w:rFonts w:ascii="Arial" w:hAnsi="Arial" w:cs="Arial"/>
                <w:u w:val="single"/>
              </w:rPr>
            </w:pPr>
            <w:r>
              <w:rPr>
                <w:rFonts w:ascii="Arial" w:hAnsi="Arial" w:cs="Arial"/>
                <w:u w:val="single"/>
              </w:rPr>
              <w:t>Report on the Spending and Impact of Pupil Premium Grant, Sports Grant, Tutor-Led Programme</w:t>
            </w:r>
          </w:p>
        </w:tc>
      </w:tr>
      <w:tr w:rsidR="00872C68" w14:paraId="40B483EF" w14:textId="51A43B26" w:rsidTr="004B76CF">
        <w:trPr>
          <w:gridBefore w:val="1"/>
          <w:gridAfter w:val="1"/>
          <w:wBefore w:w="431" w:type="dxa"/>
          <w:wAfter w:w="283" w:type="dxa"/>
        </w:trPr>
        <w:tc>
          <w:tcPr>
            <w:tcW w:w="774" w:type="dxa"/>
            <w:gridSpan w:val="2"/>
          </w:tcPr>
          <w:p w14:paraId="2614826B" w14:textId="44187216" w:rsidR="00872C68" w:rsidRDefault="00872C68" w:rsidP="00D50F60">
            <w:pPr>
              <w:spacing w:after="120"/>
              <w:jc w:val="right"/>
              <w:rPr>
                <w:rFonts w:ascii="Arial" w:hAnsi="Arial" w:cs="Arial"/>
              </w:rPr>
            </w:pPr>
          </w:p>
        </w:tc>
        <w:tc>
          <w:tcPr>
            <w:tcW w:w="9286" w:type="dxa"/>
            <w:gridSpan w:val="4"/>
          </w:tcPr>
          <w:p w14:paraId="7BDBF78B" w14:textId="7C59D453" w:rsidR="00872C68" w:rsidRPr="00F84A04" w:rsidRDefault="00F84A04" w:rsidP="00D50F60">
            <w:pPr>
              <w:spacing w:after="120"/>
              <w:jc w:val="both"/>
              <w:rPr>
                <w:rFonts w:ascii="Arial" w:hAnsi="Arial" w:cs="Arial"/>
              </w:rPr>
            </w:pPr>
            <w:r>
              <w:rPr>
                <w:rFonts w:ascii="Arial" w:hAnsi="Arial" w:cs="Arial"/>
              </w:rPr>
              <w:t>The pupil</w:t>
            </w:r>
            <w:r w:rsidR="00484A20" w:rsidRPr="00F84A04">
              <w:rPr>
                <w:rFonts w:ascii="Arial" w:hAnsi="Arial" w:cs="Arial"/>
              </w:rPr>
              <w:t xml:space="preserve"> </w:t>
            </w:r>
            <w:r w:rsidR="004B76CF" w:rsidRPr="00F84A04">
              <w:rPr>
                <w:rFonts w:ascii="Arial" w:hAnsi="Arial" w:cs="Arial"/>
              </w:rPr>
              <w:t>premium</w:t>
            </w:r>
            <w:r w:rsidR="00484A20" w:rsidRPr="00F84A04">
              <w:rPr>
                <w:rFonts w:ascii="Arial" w:hAnsi="Arial" w:cs="Arial"/>
              </w:rPr>
              <w:t xml:space="preserve"> report </w:t>
            </w:r>
            <w:r>
              <w:rPr>
                <w:rFonts w:ascii="Arial" w:hAnsi="Arial" w:cs="Arial"/>
              </w:rPr>
              <w:t xml:space="preserve">had been </w:t>
            </w:r>
            <w:r w:rsidR="00484A20" w:rsidRPr="00F84A04">
              <w:rPr>
                <w:rFonts w:ascii="Arial" w:hAnsi="Arial" w:cs="Arial"/>
              </w:rPr>
              <w:t>shared with the board within the resources committee minutes</w:t>
            </w:r>
            <w:r>
              <w:rPr>
                <w:rFonts w:ascii="Arial" w:hAnsi="Arial" w:cs="Arial"/>
              </w:rPr>
              <w:t>.</w:t>
            </w:r>
            <w:r w:rsidR="00484A20" w:rsidRPr="00F84A04">
              <w:rPr>
                <w:rFonts w:ascii="Arial" w:hAnsi="Arial" w:cs="Arial"/>
              </w:rPr>
              <w:t xml:space="preserve"> </w:t>
            </w:r>
          </w:p>
        </w:tc>
      </w:tr>
      <w:tr w:rsidR="00872C68" w14:paraId="5540860B" w14:textId="0F75A415" w:rsidTr="004B76CF">
        <w:trPr>
          <w:gridBefore w:val="1"/>
          <w:gridAfter w:val="1"/>
          <w:wBefore w:w="431" w:type="dxa"/>
          <w:wAfter w:w="283" w:type="dxa"/>
        </w:trPr>
        <w:tc>
          <w:tcPr>
            <w:tcW w:w="774" w:type="dxa"/>
            <w:gridSpan w:val="2"/>
          </w:tcPr>
          <w:p w14:paraId="68364C27" w14:textId="03FF51F8" w:rsidR="00872C68" w:rsidRDefault="00872C68" w:rsidP="00D50F60">
            <w:pPr>
              <w:spacing w:after="120"/>
              <w:rPr>
                <w:rFonts w:ascii="Arial" w:hAnsi="Arial" w:cs="Arial"/>
              </w:rPr>
            </w:pPr>
            <w:r>
              <w:rPr>
                <w:rFonts w:ascii="Arial" w:hAnsi="Arial" w:cs="Arial"/>
              </w:rPr>
              <w:t>1</w:t>
            </w:r>
            <w:r w:rsidR="00484A20">
              <w:rPr>
                <w:rFonts w:ascii="Arial" w:hAnsi="Arial" w:cs="Arial"/>
              </w:rPr>
              <w:t>4</w:t>
            </w:r>
            <w:r>
              <w:rPr>
                <w:rFonts w:ascii="Arial" w:hAnsi="Arial" w:cs="Arial"/>
              </w:rPr>
              <w:t>.</w:t>
            </w:r>
          </w:p>
        </w:tc>
        <w:tc>
          <w:tcPr>
            <w:tcW w:w="9286" w:type="dxa"/>
            <w:gridSpan w:val="4"/>
          </w:tcPr>
          <w:p w14:paraId="06145654" w14:textId="035B250E" w:rsidR="00872C68" w:rsidRPr="002478B3" w:rsidRDefault="00872C68" w:rsidP="00D50F60">
            <w:pPr>
              <w:spacing w:after="120"/>
              <w:jc w:val="both"/>
              <w:rPr>
                <w:rFonts w:ascii="Arial" w:hAnsi="Arial" w:cs="Arial"/>
                <w:u w:val="single"/>
              </w:rPr>
            </w:pPr>
            <w:r>
              <w:rPr>
                <w:rFonts w:ascii="Arial" w:hAnsi="Arial" w:cs="Arial"/>
                <w:u w:val="single"/>
              </w:rPr>
              <w:t>PREMISES, HEALTH, AND SAFETY</w:t>
            </w:r>
          </w:p>
        </w:tc>
      </w:tr>
      <w:tr w:rsidR="00872C68" w14:paraId="13482E4B" w14:textId="258B5EB0" w:rsidTr="004B76CF">
        <w:trPr>
          <w:gridBefore w:val="1"/>
          <w:gridAfter w:val="1"/>
          <w:wBefore w:w="431" w:type="dxa"/>
          <w:wAfter w:w="283" w:type="dxa"/>
        </w:trPr>
        <w:tc>
          <w:tcPr>
            <w:tcW w:w="774" w:type="dxa"/>
            <w:gridSpan w:val="2"/>
          </w:tcPr>
          <w:p w14:paraId="2763304F" w14:textId="27BA455C" w:rsidR="00872C68" w:rsidRDefault="00872C68" w:rsidP="00D50F60">
            <w:pPr>
              <w:spacing w:after="120"/>
              <w:jc w:val="right"/>
              <w:rPr>
                <w:rFonts w:ascii="Arial" w:hAnsi="Arial" w:cs="Arial"/>
              </w:rPr>
            </w:pPr>
            <w:r>
              <w:rPr>
                <w:rFonts w:ascii="Arial" w:hAnsi="Arial" w:cs="Arial"/>
              </w:rPr>
              <w:t>a)</w:t>
            </w:r>
          </w:p>
        </w:tc>
        <w:tc>
          <w:tcPr>
            <w:tcW w:w="9286" w:type="dxa"/>
            <w:gridSpan w:val="4"/>
          </w:tcPr>
          <w:p w14:paraId="23411826" w14:textId="3003A3DA" w:rsidR="00872C68" w:rsidRPr="0003168B" w:rsidRDefault="00872C68" w:rsidP="00D50F60">
            <w:pPr>
              <w:spacing w:after="120"/>
              <w:jc w:val="both"/>
              <w:rPr>
                <w:rFonts w:ascii="Arial" w:hAnsi="Arial" w:cs="Arial"/>
                <w:bCs/>
                <w:u w:val="single"/>
              </w:rPr>
            </w:pPr>
            <w:r w:rsidRPr="0003168B">
              <w:rPr>
                <w:rFonts w:ascii="Arial" w:hAnsi="Arial" w:cs="Arial"/>
                <w:bCs/>
                <w:u w:val="single"/>
              </w:rPr>
              <w:t xml:space="preserve">Provide a report on building; to include any building and maintenance plans. </w:t>
            </w:r>
          </w:p>
        </w:tc>
      </w:tr>
      <w:tr w:rsidR="00872C68" w14:paraId="14F5B5BF" w14:textId="77777777" w:rsidTr="004B76CF">
        <w:trPr>
          <w:gridBefore w:val="1"/>
          <w:gridAfter w:val="1"/>
          <w:wBefore w:w="431" w:type="dxa"/>
          <w:wAfter w:w="283" w:type="dxa"/>
        </w:trPr>
        <w:tc>
          <w:tcPr>
            <w:tcW w:w="774" w:type="dxa"/>
            <w:gridSpan w:val="2"/>
          </w:tcPr>
          <w:p w14:paraId="17293097" w14:textId="77777777" w:rsidR="00872C68" w:rsidRDefault="00872C68" w:rsidP="00D50F60">
            <w:pPr>
              <w:spacing w:after="120"/>
              <w:jc w:val="right"/>
              <w:rPr>
                <w:rFonts w:ascii="Arial" w:hAnsi="Arial" w:cs="Arial"/>
              </w:rPr>
            </w:pPr>
          </w:p>
        </w:tc>
        <w:tc>
          <w:tcPr>
            <w:tcW w:w="9286" w:type="dxa"/>
            <w:gridSpan w:val="4"/>
          </w:tcPr>
          <w:p w14:paraId="2239CE86" w14:textId="2BEA64E1" w:rsidR="009A7302" w:rsidRPr="0003168B" w:rsidRDefault="00425929" w:rsidP="00484A20">
            <w:pPr>
              <w:spacing w:after="120"/>
              <w:jc w:val="both"/>
              <w:rPr>
                <w:rFonts w:ascii="Arial" w:hAnsi="Arial" w:cs="Arial"/>
                <w:bCs/>
                <w:u w:val="single"/>
              </w:rPr>
            </w:pPr>
            <w:r w:rsidRPr="00484A20">
              <w:rPr>
                <w:rFonts w:ascii="Arial" w:hAnsi="Arial" w:cs="Arial"/>
                <w:bCs/>
              </w:rPr>
              <w:t>The</w:t>
            </w:r>
            <w:r w:rsidR="00F84A04">
              <w:rPr>
                <w:rFonts w:ascii="Arial" w:hAnsi="Arial" w:cs="Arial"/>
                <w:bCs/>
              </w:rPr>
              <w:t xml:space="preserve"> board were made aware of a </w:t>
            </w:r>
            <w:r w:rsidRPr="00484A20">
              <w:rPr>
                <w:rFonts w:ascii="Arial" w:hAnsi="Arial" w:cs="Arial"/>
                <w:bCs/>
              </w:rPr>
              <w:t>leak under the annex</w:t>
            </w:r>
            <w:r w:rsidR="00F84A04">
              <w:rPr>
                <w:rFonts w:ascii="Arial" w:hAnsi="Arial" w:cs="Arial"/>
                <w:bCs/>
              </w:rPr>
              <w:t>. Repairs to the leaking pipe are due to be undertaken during</w:t>
            </w:r>
            <w:r w:rsidR="00F6183D" w:rsidRPr="00484A20">
              <w:rPr>
                <w:rFonts w:ascii="Arial" w:hAnsi="Arial" w:cs="Arial"/>
                <w:bCs/>
              </w:rPr>
              <w:t xml:space="preserve"> the February half term. </w:t>
            </w:r>
            <w:r w:rsidR="00C3445A" w:rsidRPr="00484A20">
              <w:rPr>
                <w:rFonts w:ascii="Arial" w:hAnsi="Arial" w:cs="Arial"/>
                <w:bCs/>
              </w:rPr>
              <w:t>The</w:t>
            </w:r>
            <w:r w:rsidR="00F84A04">
              <w:rPr>
                <w:rFonts w:ascii="Arial" w:hAnsi="Arial" w:cs="Arial"/>
                <w:bCs/>
              </w:rPr>
              <w:t xml:space="preserve"> SBM explained that the</w:t>
            </w:r>
            <w:r w:rsidR="00C3445A" w:rsidRPr="00484A20">
              <w:rPr>
                <w:rFonts w:ascii="Arial" w:hAnsi="Arial" w:cs="Arial"/>
                <w:bCs/>
              </w:rPr>
              <w:t xml:space="preserve"> school will receive a refund on the water utility bill, however</w:t>
            </w:r>
            <w:r w:rsidR="00F84A04">
              <w:rPr>
                <w:rFonts w:ascii="Arial" w:hAnsi="Arial" w:cs="Arial"/>
                <w:bCs/>
              </w:rPr>
              <w:t>, the school</w:t>
            </w:r>
            <w:r w:rsidR="00C3445A" w:rsidRPr="00484A20">
              <w:rPr>
                <w:rFonts w:ascii="Arial" w:hAnsi="Arial" w:cs="Arial"/>
                <w:bCs/>
              </w:rPr>
              <w:t xml:space="preserve"> have had to pay for the </w:t>
            </w:r>
            <w:r w:rsidR="009A7302" w:rsidRPr="00484A20">
              <w:rPr>
                <w:rFonts w:ascii="Arial" w:hAnsi="Arial" w:cs="Arial"/>
                <w:bCs/>
              </w:rPr>
              <w:t>repairs.</w:t>
            </w:r>
          </w:p>
        </w:tc>
      </w:tr>
      <w:tr w:rsidR="00872C68" w14:paraId="7C792C08" w14:textId="473B1A70" w:rsidTr="004B76CF">
        <w:trPr>
          <w:gridBefore w:val="1"/>
          <w:gridAfter w:val="1"/>
          <w:wBefore w:w="431" w:type="dxa"/>
          <w:wAfter w:w="283" w:type="dxa"/>
        </w:trPr>
        <w:tc>
          <w:tcPr>
            <w:tcW w:w="774" w:type="dxa"/>
            <w:gridSpan w:val="2"/>
          </w:tcPr>
          <w:p w14:paraId="5324A778" w14:textId="020E3548" w:rsidR="00872C68" w:rsidRDefault="00872C68" w:rsidP="00D50F60">
            <w:pPr>
              <w:spacing w:after="120"/>
              <w:jc w:val="right"/>
              <w:rPr>
                <w:rFonts w:ascii="Arial" w:hAnsi="Arial" w:cs="Arial"/>
              </w:rPr>
            </w:pPr>
            <w:r>
              <w:rPr>
                <w:rFonts w:ascii="Arial" w:hAnsi="Arial" w:cs="Arial"/>
              </w:rPr>
              <w:t>b)</w:t>
            </w:r>
          </w:p>
        </w:tc>
        <w:tc>
          <w:tcPr>
            <w:tcW w:w="9286" w:type="dxa"/>
            <w:gridSpan w:val="4"/>
          </w:tcPr>
          <w:p w14:paraId="40399796" w14:textId="122B598F" w:rsidR="00872C68" w:rsidRPr="0003168B" w:rsidRDefault="00872C68" w:rsidP="00D50F60">
            <w:pPr>
              <w:spacing w:after="120"/>
              <w:jc w:val="both"/>
              <w:rPr>
                <w:rFonts w:ascii="Arial" w:hAnsi="Arial" w:cs="Arial"/>
                <w:b/>
                <w:u w:val="single"/>
              </w:rPr>
            </w:pPr>
            <w:r w:rsidRPr="0003168B">
              <w:rPr>
                <w:rFonts w:ascii="Arial" w:eastAsia="Times New Roman" w:hAnsi="Arial" w:cs="Arial"/>
                <w:bCs/>
                <w:u w:val="single"/>
              </w:rPr>
              <w:t>Report on health and safety audit and termly link visit</w:t>
            </w:r>
          </w:p>
        </w:tc>
      </w:tr>
      <w:tr w:rsidR="00872C68" w14:paraId="3A3EB34E" w14:textId="77777777" w:rsidTr="004B76CF">
        <w:trPr>
          <w:gridBefore w:val="1"/>
          <w:gridAfter w:val="1"/>
          <w:wBefore w:w="431" w:type="dxa"/>
          <w:wAfter w:w="283" w:type="dxa"/>
        </w:trPr>
        <w:tc>
          <w:tcPr>
            <w:tcW w:w="774" w:type="dxa"/>
            <w:gridSpan w:val="2"/>
          </w:tcPr>
          <w:p w14:paraId="72309EB3" w14:textId="77777777" w:rsidR="00872C68" w:rsidRDefault="00872C68" w:rsidP="00D50F60">
            <w:pPr>
              <w:spacing w:after="120"/>
              <w:jc w:val="right"/>
              <w:rPr>
                <w:rFonts w:ascii="Arial" w:hAnsi="Arial" w:cs="Arial"/>
              </w:rPr>
            </w:pPr>
          </w:p>
        </w:tc>
        <w:tc>
          <w:tcPr>
            <w:tcW w:w="9286" w:type="dxa"/>
            <w:gridSpan w:val="4"/>
          </w:tcPr>
          <w:p w14:paraId="76B329E4" w14:textId="0C7540B5" w:rsidR="00872C68" w:rsidRDefault="00484A20" w:rsidP="00D50F60">
            <w:pPr>
              <w:spacing w:after="120"/>
              <w:jc w:val="both"/>
              <w:rPr>
                <w:rFonts w:ascii="Arial" w:eastAsia="Times New Roman" w:hAnsi="Arial" w:cs="Arial"/>
                <w:bCs/>
              </w:rPr>
            </w:pPr>
            <w:r w:rsidRPr="00484A20">
              <w:rPr>
                <w:rFonts w:ascii="Arial" w:eastAsia="Times New Roman" w:hAnsi="Arial" w:cs="Arial"/>
                <w:bCs/>
              </w:rPr>
              <w:t>A H</w:t>
            </w:r>
            <w:r w:rsidR="00A5615A">
              <w:rPr>
                <w:rFonts w:ascii="Arial" w:eastAsia="Times New Roman" w:hAnsi="Arial" w:cs="Arial"/>
                <w:bCs/>
              </w:rPr>
              <w:t xml:space="preserve">ealth and </w:t>
            </w:r>
            <w:r w:rsidRPr="00484A20">
              <w:rPr>
                <w:rFonts w:ascii="Arial" w:eastAsia="Times New Roman" w:hAnsi="Arial" w:cs="Arial"/>
                <w:bCs/>
              </w:rPr>
              <w:t>S</w:t>
            </w:r>
            <w:r w:rsidR="00A5615A">
              <w:rPr>
                <w:rFonts w:ascii="Arial" w:eastAsia="Times New Roman" w:hAnsi="Arial" w:cs="Arial"/>
                <w:bCs/>
              </w:rPr>
              <w:t>afety</w:t>
            </w:r>
            <w:r w:rsidRPr="00484A20">
              <w:rPr>
                <w:rFonts w:ascii="Arial" w:eastAsia="Times New Roman" w:hAnsi="Arial" w:cs="Arial"/>
                <w:bCs/>
              </w:rPr>
              <w:t xml:space="preserve"> walkaround had been undertaken in November 2024.</w:t>
            </w:r>
          </w:p>
          <w:p w14:paraId="25FA7244" w14:textId="0F35EA80" w:rsidR="00132A25" w:rsidRPr="00F84A04" w:rsidRDefault="00F84A04" w:rsidP="00F84A04">
            <w:pPr>
              <w:pStyle w:val="ListParagraph"/>
              <w:numPr>
                <w:ilvl w:val="0"/>
                <w:numId w:val="24"/>
              </w:numPr>
              <w:spacing w:after="120"/>
              <w:jc w:val="both"/>
              <w:rPr>
                <w:rFonts w:ascii="Arial" w:eastAsia="Times New Roman" w:hAnsi="Arial" w:cs="Arial"/>
                <w:bCs/>
              </w:rPr>
            </w:pPr>
            <w:r>
              <w:rPr>
                <w:rFonts w:ascii="Arial" w:eastAsia="Times New Roman" w:hAnsi="Arial" w:cs="Arial"/>
                <w:bCs/>
              </w:rPr>
              <w:t>There were n</w:t>
            </w:r>
            <w:r w:rsidR="00132A25" w:rsidRPr="00F84A04">
              <w:rPr>
                <w:rFonts w:ascii="Arial" w:eastAsia="Times New Roman" w:hAnsi="Arial" w:cs="Arial"/>
                <w:bCs/>
              </w:rPr>
              <w:t xml:space="preserve">o near misses to report. </w:t>
            </w:r>
          </w:p>
          <w:p w14:paraId="1F3B709A" w14:textId="69D369EA" w:rsidR="008C1CFB" w:rsidRPr="00F84A04" w:rsidRDefault="00AD3222" w:rsidP="00F84A04">
            <w:pPr>
              <w:pStyle w:val="ListParagraph"/>
              <w:numPr>
                <w:ilvl w:val="0"/>
                <w:numId w:val="24"/>
              </w:numPr>
              <w:spacing w:after="120"/>
              <w:jc w:val="both"/>
              <w:rPr>
                <w:rFonts w:ascii="Arial" w:eastAsia="Times New Roman" w:hAnsi="Arial" w:cs="Arial"/>
                <w:bCs/>
              </w:rPr>
            </w:pPr>
            <w:r w:rsidRPr="00F84A04">
              <w:rPr>
                <w:rFonts w:ascii="Arial" w:eastAsia="Times New Roman" w:hAnsi="Arial" w:cs="Arial"/>
                <w:bCs/>
              </w:rPr>
              <w:t>The new</w:t>
            </w:r>
            <w:r w:rsidR="00F84A04">
              <w:rPr>
                <w:rFonts w:ascii="Arial" w:eastAsia="Times New Roman" w:hAnsi="Arial" w:cs="Arial"/>
                <w:bCs/>
              </w:rPr>
              <w:t xml:space="preserve"> play</w:t>
            </w:r>
            <w:r w:rsidRPr="00F84A04">
              <w:rPr>
                <w:rFonts w:ascii="Arial" w:eastAsia="Times New Roman" w:hAnsi="Arial" w:cs="Arial"/>
                <w:bCs/>
              </w:rPr>
              <w:t xml:space="preserve"> equipment ha</w:t>
            </w:r>
            <w:r w:rsidR="00F84A04">
              <w:rPr>
                <w:rFonts w:ascii="Arial" w:eastAsia="Times New Roman" w:hAnsi="Arial" w:cs="Arial"/>
                <w:bCs/>
              </w:rPr>
              <w:t xml:space="preserve">d </w:t>
            </w:r>
            <w:r w:rsidRPr="00F84A04">
              <w:rPr>
                <w:rFonts w:ascii="Arial" w:eastAsia="Times New Roman" w:hAnsi="Arial" w:cs="Arial"/>
                <w:bCs/>
              </w:rPr>
              <w:t>been</w:t>
            </w:r>
            <w:r w:rsidR="00F84A04">
              <w:rPr>
                <w:rFonts w:ascii="Arial" w:eastAsia="Times New Roman" w:hAnsi="Arial" w:cs="Arial"/>
                <w:bCs/>
              </w:rPr>
              <w:t xml:space="preserve"> put</w:t>
            </w:r>
            <w:r w:rsidRPr="00F84A04">
              <w:rPr>
                <w:rFonts w:ascii="Arial" w:eastAsia="Times New Roman" w:hAnsi="Arial" w:cs="Arial"/>
                <w:bCs/>
              </w:rPr>
              <w:t xml:space="preserve"> in place for the children. </w:t>
            </w:r>
          </w:p>
          <w:p w14:paraId="3B9B3A7B" w14:textId="77777777" w:rsidR="00F84A04" w:rsidRDefault="00F84A04" w:rsidP="00F84A04">
            <w:pPr>
              <w:pStyle w:val="ListParagraph"/>
              <w:numPr>
                <w:ilvl w:val="0"/>
                <w:numId w:val="24"/>
              </w:numPr>
              <w:spacing w:after="120"/>
              <w:jc w:val="both"/>
              <w:rPr>
                <w:rFonts w:ascii="Arial" w:eastAsia="Times New Roman" w:hAnsi="Arial" w:cs="Arial"/>
                <w:bCs/>
              </w:rPr>
            </w:pPr>
            <w:r>
              <w:rPr>
                <w:rFonts w:ascii="Arial" w:eastAsia="Times New Roman" w:hAnsi="Arial" w:cs="Arial"/>
                <w:bCs/>
              </w:rPr>
              <w:t>A f</w:t>
            </w:r>
            <w:r w:rsidR="00AD3222" w:rsidRPr="00F84A04">
              <w:rPr>
                <w:rFonts w:ascii="Arial" w:eastAsia="Times New Roman" w:hAnsi="Arial" w:cs="Arial"/>
                <w:bCs/>
              </w:rPr>
              <w:t xml:space="preserve">ire drill </w:t>
            </w:r>
            <w:r w:rsidR="00B27203" w:rsidRPr="00F84A04">
              <w:rPr>
                <w:rFonts w:ascii="Arial" w:eastAsia="Times New Roman" w:hAnsi="Arial" w:cs="Arial"/>
                <w:bCs/>
              </w:rPr>
              <w:t>had been conducted.</w:t>
            </w:r>
          </w:p>
          <w:p w14:paraId="4E451DA8" w14:textId="4D1F44F1" w:rsidR="00AD3222" w:rsidRPr="00F84A04" w:rsidRDefault="006E25E9" w:rsidP="00F84A04">
            <w:pPr>
              <w:pStyle w:val="ListParagraph"/>
              <w:numPr>
                <w:ilvl w:val="0"/>
                <w:numId w:val="24"/>
              </w:numPr>
              <w:spacing w:after="120"/>
              <w:jc w:val="both"/>
              <w:rPr>
                <w:rFonts w:ascii="Arial" w:eastAsia="Times New Roman" w:hAnsi="Arial" w:cs="Arial"/>
                <w:bCs/>
              </w:rPr>
            </w:pPr>
            <w:r w:rsidRPr="00F84A04">
              <w:rPr>
                <w:rFonts w:ascii="Arial" w:eastAsia="Times New Roman" w:hAnsi="Arial" w:cs="Arial"/>
                <w:bCs/>
              </w:rPr>
              <w:t>The school confirmed that they have a proce</w:t>
            </w:r>
            <w:r w:rsidR="001A1373" w:rsidRPr="00F84A04">
              <w:rPr>
                <w:rFonts w:ascii="Arial" w:eastAsia="Times New Roman" w:hAnsi="Arial" w:cs="Arial"/>
                <w:bCs/>
              </w:rPr>
              <w:t xml:space="preserve">dure for the lockdown process and </w:t>
            </w:r>
            <w:r w:rsidR="00C13FC5" w:rsidRPr="00F84A04">
              <w:rPr>
                <w:rFonts w:ascii="Arial" w:eastAsia="Times New Roman" w:hAnsi="Arial" w:cs="Arial"/>
                <w:bCs/>
              </w:rPr>
              <w:t xml:space="preserve">a walk through had been undertaken. </w:t>
            </w:r>
          </w:p>
        </w:tc>
      </w:tr>
      <w:tr w:rsidR="00872C68" w14:paraId="5F7C8714" w14:textId="4F0EE1C9" w:rsidTr="004B76CF">
        <w:trPr>
          <w:gridBefore w:val="1"/>
          <w:gridAfter w:val="1"/>
          <w:wBefore w:w="431" w:type="dxa"/>
          <w:wAfter w:w="283" w:type="dxa"/>
        </w:trPr>
        <w:tc>
          <w:tcPr>
            <w:tcW w:w="774" w:type="dxa"/>
            <w:gridSpan w:val="2"/>
          </w:tcPr>
          <w:p w14:paraId="4F9B273E" w14:textId="6C0BB17B" w:rsidR="00872C68" w:rsidRDefault="00872C68" w:rsidP="002478B3">
            <w:pPr>
              <w:spacing w:after="120"/>
              <w:rPr>
                <w:rFonts w:ascii="Arial" w:hAnsi="Arial" w:cs="Arial"/>
              </w:rPr>
            </w:pPr>
            <w:r>
              <w:rPr>
                <w:rFonts w:ascii="Arial" w:hAnsi="Arial" w:cs="Arial"/>
              </w:rPr>
              <w:lastRenderedPageBreak/>
              <w:t>14.</w:t>
            </w:r>
          </w:p>
        </w:tc>
        <w:tc>
          <w:tcPr>
            <w:tcW w:w="9286" w:type="dxa"/>
            <w:gridSpan w:val="4"/>
          </w:tcPr>
          <w:p w14:paraId="0E3D4493" w14:textId="101D7986" w:rsidR="00872C68" w:rsidRPr="009D3E48" w:rsidRDefault="00872C68" w:rsidP="00D50F60">
            <w:pPr>
              <w:spacing w:after="120"/>
              <w:jc w:val="both"/>
              <w:rPr>
                <w:rFonts w:ascii="Arial" w:hAnsi="Arial" w:cs="Arial"/>
                <w:u w:val="single"/>
              </w:rPr>
            </w:pPr>
            <w:r>
              <w:rPr>
                <w:rFonts w:ascii="Arial" w:hAnsi="Arial" w:cs="Arial"/>
                <w:u w:val="single"/>
              </w:rPr>
              <w:t>DATES</w:t>
            </w:r>
          </w:p>
        </w:tc>
      </w:tr>
      <w:tr w:rsidR="00872C68" w14:paraId="45058083" w14:textId="495CBF79" w:rsidTr="004B76CF">
        <w:trPr>
          <w:gridBefore w:val="1"/>
          <w:gridAfter w:val="1"/>
          <w:wBefore w:w="431" w:type="dxa"/>
          <w:wAfter w:w="283" w:type="dxa"/>
        </w:trPr>
        <w:tc>
          <w:tcPr>
            <w:tcW w:w="774" w:type="dxa"/>
            <w:gridSpan w:val="2"/>
          </w:tcPr>
          <w:p w14:paraId="6C76F4F0" w14:textId="77777777" w:rsidR="00872C68" w:rsidRDefault="00872C68" w:rsidP="00AF38D0">
            <w:pPr>
              <w:spacing w:after="120"/>
              <w:jc w:val="right"/>
              <w:rPr>
                <w:rFonts w:ascii="Arial" w:hAnsi="Arial" w:cs="Arial"/>
              </w:rPr>
            </w:pPr>
            <w:r>
              <w:rPr>
                <w:rFonts w:ascii="Arial" w:hAnsi="Arial" w:cs="Arial"/>
              </w:rPr>
              <w:t>a)</w:t>
            </w:r>
          </w:p>
        </w:tc>
        <w:tc>
          <w:tcPr>
            <w:tcW w:w="9286" w:type="dxa"/>
            <w:gridSpan w:val="4"/>
          </w:tcPr>
          <w:p w14:paraId="2A9F86DC" w14:textId="77777777" w:rsidR="00872C68" w:rsidRDefault="00872C68" w:rsidP="00AF38D0">
            <w:pPr>
              <w:spacing w:after="120"/>
              <w:jc w:val="both"/>
              <w:rPr>
                <w:rFonts w:ascii="Arial" w:hAnsi="Arial" w:cs="Arial"/>
                <w:u w:val="single"/>
              </w:rPr>
            </w:pPr>
            <w:r>
              <w:rPr>
                <w:rFonts w:ascii="Arial" w:hAnsi="Arial" w:cs="Arial"/>
                <w:u w:val="single"/>
              </w:rPr>
              <w:t>Full Governing Board</w:t>
            </w:r>
          </w:p>
        </w:tc>
      </w:tr>
      <w:tr w:rsidR="00872C68" w:rsidRPr="007963C6" w14:paraId="0DCD3484" w14:textId="21139A56" w:rsidTr="004B76CF">
        <w:trPr>
          <w:gridBefore w:val="1"/>
          <w:gridAfter w:val="1"/>
          <w:wBefore w:w="431" w:type="dxa"/>
          <w:wAfter w:w="283" w:type="dxa"/>
        </w:trPr>
        <w:tc>
          <w:tcPr>
            <w:tcW w:w="774" w:type="dxa"/>
            <w:gridSpan w:val="2"/>
          </w:tcPr>
          <w:p w14:paraId="7F1FEC37" w14:textId="77777777" w:rsidR="00872C68" w:rsidRDefault="00872C68" w:rsidP="00AF38D0">
            <w:pPr>
              <w:spacing w:after="120"/>
              <w:rPr>
                <w:rFonts w:ascii="Arial" w:hAnsi="Arial" w:cs="Arial"/>
              </w:rPr>
            </w:pPr>
          </w:p>
        </w:tc>
        <w:tc>
          <w:tcPr>
            <w:tcW w:w="9286" w:type="dxa"/>
            <w:gridSpan w:val="4"/>
          </w:tcPr>
          <w:p w14:paraId="06B5F6E4" w14:textId="7A6AED63" w:rsidR="00872C68" w:rsidRPr="007E370E" w:rsidRDefault="00C13FC5" w:rsidP="00AF38D0">
            <w:pPr>
              <w:pStyle w:val="ListParagraph"/>
              <w:ind w:left="0"/>
              <w:rPr>
                <w:rFonts w:ascii="Arial" w:hAnsi="Arial" w:cs="Arial"/>
              </w:rPr>
            </w:pPr>
            <w:r w:rsidRPr="007E370E">
              <w:rPr>
                <w:rFonts w:ascii="Arial" w:hAnsi="Arial" w:cs="Arial"/>
              </w:rPr>
              <w:t>1</w:t>
            </w:r>
            <w:r w:rsidR="00A5615A">
              <w:rPr>
                <w:rFonts w:ascii="Arial" w:hAnsi="Arial" w:cs="Arial"/>
              </w:rPr>
              <w:t>2</w:t>
            </w:r>
            <w:r w:rsidRPr="007E370E">
              <w:rPr>
                <w:rFonts w:ascii="Arial" w:hAnsi="Arial" w:cs="Arial"/>
                <w:vertAlign w:val="superscript"/>
              </w:rPr>
              <w:t>th</w:t>
            </w:r>
            <w:r w:rsidRPr="007E370E">
              <w:rPr>
                <w:rFonts w:ascii="Arial" w:hAnsi="Arial" w:cs="Arial"/>
              </w:rPr>
              <w:t xml:space="preserve"> March 2025</w:t>
            </w:r>
          </w:p>
        </w:tc>
      </w:tr>
      <w:tr w:rsidR="00872C68" w:rsidRPr="00C62488" w14:paraId="7795C408" w14:textId="1B0C5BA2" w:rsidTr="004B76CF">
        <w:trPr>
          <w:gridBefore w:val="1"/>
          <w:gridAfter w:val="1"/>
          <w:wBefore w:w="431" w:type="dxa"/>
          <w:wAfter w:w="283" w:type="dxa"/>
        </w:trPr>
        <w:tc>
          <w:tcPr>
            <w:tcW w:w="774" w:type="dxa"/>
            <w:gridSpan w:val="2"/>
          </w:tcPr>
          <w:p w14:paraId="14645B76" w14:textId="77777777" w:rsidR="00872C68" w:rsidRDefault="00872C68" w:rsidP="00AF38D0">
            <w:pPr>
              <w:spacing w:after="120"/>
              <w:jc w:val="right"/>
              <w:rPr>
                <w:rFonts w:ascii="Arial" w:hAnsi="Arial" w:cs="Arial"/>
              </w:rPr>
            </w:pPr>
            <w:r>
              <w:rPr>
                <w:rFonts w:ascii="Arial" w:hAnsi="Arial" w:cs="Arial"/>
              </w:rPr>
              <w:t>b)</w:t>
            </w:r>
          </w:p>
        </w:tc>
        <w:tc>
          <w:tcPr>
            <w:tcW w:w="9286" w:type="dxa"/>
            <w:gridSpan w:val="4"/>
          </w:tcPr>
          <w:p w14:paraId="6915777C" w14:textId="77777777" w:rsidR="00872C68" w:rsidRPr="00C62488" w:rsidRDefault="00872C68" w:rsidP="00AF38D0">
            <w:pPr>
              <w:spacing w:after="120"/>
              <w:jc w:val="both"/>
              <w:rPr>
                <w:rFonts w:ascii="Arial" w:hAnsi="Arial" w:cs="Arial"/>
                <w:u w:val="single"/>
              </w:rPr>
            </w:pPr>
            <w:r>
              <w:rPr>
                <w:rFonts w:ascii="Arial" w:hAnsi="Arial" w:cs="Arial"/>
                <w:u w:val="single"/>
              </w:rPr>
              <w:t>Committee Meetings</w:t>
            </w:r>
          </w:p>
        </w:tc>
      </w:tr>
      <w:tr w:rsidR="00872C68" w:rsidRPr="00C62488" w14:paraId="41592A76" w14:textId="77777777" w:rsidTr="004B76CF">
        <w:trPr>
          <w:gridBefore w:val="1"/>
          <w:gridAfter w:val="1"/>
          <w:wBefore w:w="431" w:type="dxa"/>
          <w:wAfter w:w="283" w:type="dxa"/>
        </w:trPr>
        <w:tc>
          <w:tcPr>
            <w:tcW w:w="774" w:type="dxa"/>
            <w:gridSpan w:val="2"/>
          </w:tcPr>
          <w:p w14:paraId="4618119E" w14:textId="77777777" w:rsidR="00872C68" w:rsidRDefault="00872C68" w:rsidP="00AF38D0">
            <w:pPr>
              <w:spacing w:after="120"/>
              <w:jc w:val="right"/>
              <w:rPr>
                <w:rFonts w:ascii="Arial" w:hAnsi="Arial" w:cs="Arial"/>
              </w:rPr>
            </w:pPr>
          </w:p>
        </w:tc>
        <w:tc>
          <w:tcPr>
            <w:tcW w:w="9286" w:type="dxa"/>
            <w:gridSpan w:val="4"/>
          </w:tcPr>
          <w:p w14:paraId="2468C04E" w14:textId="37C7D95D" w:rsidR="00872C68" w:rsidRDefault="00C13FC5" w:rsidP="00AF38D0">
            <w:pPr>
              <w:spacing w:after="120"/>
              <w:jc w:val="both"/>
              <w:rPr>
                <w:rFonts w:ascii="Arial" w:hAnsi="Arial" w:cs="Arial"/>
                <w:u w:val="single"/>
              </w:rPr>
            </w:pPr>
            <w:r>
              <w:rPr>
                <w:rFonts w:ascii="Arial" w:hAnsi="Arial" w:cs="Arial"/>
                <w:u w:val="single"/>
              </w:rPr>
              <w:t>TBC</w:t>
            </w:r>
          </w:p>
        </w:tc>
      </w:tr>
      <w:tr w:rsidR="00872C68" w:rsidRPr="00512AAE" w14:paraId="41F81BAC" w14:textId="37BA13D7" w:rsidTr="004B76CF">
        <w:trPr>
          <w:gridBefore w:val="1"/>
          <w:gridAfter w:val="1"/>
          <w:wBefore w:w="431" w:type="dxa"/>
          <w:wAfter w:w="283" w:type="dxa"/>
        </w:trPr>
        <w:tc>
          <w:tcPr>
            <w:tcW w:w="774" w:type="dxa"/>
            <w:gridSpan w:val="2"/>
          </w:tcPr>
          <w:p w14:paraId="478E6E00" w14:textId="5BDC8D18" w:rsidR="00872C68" w:rsidRDefault="00872C68" w:rsidP="00AF38D0">
            <w:pPr>
              <w:spacing w:after="120"/>
              <w:jc w:val="right"/>
              <w:rPr>
                <w:rFonts w:ascii="Arial" w:hAnsi="Arial" w:cs="Arial"/>
              </w:rPr>
            </w:pPr>
            <w:r>
              <w:rPr>
                <w:rFonts w:ascii="Arial" w:hAnsi="Arial" w:cs="Arial"/>
              </w:rPr>
              <w:t>c)</w:t>
            </w:r>
          </w:p>
        </w:tc>
        <w:tc>
          <w:tcPr>
            <w:tcW w:w="9286" w:type="dxa"/>
            <w:gridSpan w:val="4"/>
          </w:tcPr>
          <w:p w14:paraId="3E1EE305" w14:textId="251E9B42" w:rsidR="00872C68" w:rsidRPr="0003168B" w:rsidRDefault="00872C68" w:rsidP="0003168B">
            <w:pPr>
              <w:spacing w:after="120"/>
              <w:jc w:val="both"/>
              <w:rPr>
                <w:rFonts w:ascii="Arial" w:hAnsi="Arial" w:cs="Arial"/>
                <w:bCs/>
                <w:u w:val="single"/>
              </w:rPr>
            </w:pPr>
            <w:r w:rsidRPr="0003168B">
              <w:rPr>
                <w:rFonts w:ascii="Arial" w:hAnsi="Arial" w:cs="Arial"/>
                <w:bCs/>
                <w:u w:val="single"/>
              </w:rPr>
              <w:t xml:space="preserve">Date for Pay Committee </w:t>
            </w:r>
          </w:p>
        </w:tc>
      </w:tr>
      <w:tr w:rsidR="00872C68" w:rsidRPr="00512AAE" w14:paraId="0494E7DA" w14:textId="77777777" w:rsidTr="004B76CF">
        <w:trPr>
          <w:gridBefore w:val="1"/>
          <w:gridAfter w:val="1"/>
          <w:wBefore w:w="431" w:type="dxa"/>
          <w:wAfter w:w="283" w:type="dxa"/>
        </w:trPr>
        <w:tc>
          <w:tcPr>
            <w:tcW w:w="774" w:type="dxa"/>
            <w:gridSpan w:val="2"/>
          </w:tcPr>
          <w:p w14:paraId="4D53C39C" w14:textId="77777777" w:rsidR="00872C68" w:rsidRDefault="00872C68" w:rsidP="00AF38D0">
            <w:pPr>
              <w:spacing w:after="120"/>
              <w:jc w:val="right"/>
              <w:rPr>
                <w:rFonts w:ascii="Arial" w:hAnsi="Arial" w:cs="Arial"/>
              </w:rPr>
            </w:pPr>
          </w:p>
        </w:tc>
        <w:tc>
          <w:tcPr>
            <w:tcW w:w="9286" w:type="dxa"/>
            <w:gridSpan w:val="4"/>
          </w:tcPr>
          <w:p w14:paraId="218403BA" w14:textId="4DABCB26" w:rsidR="00872C68" w:rsidRPr="0003168B" w:rsidRDefault="00C13FC5" w:rsidP="0003168B">
            <w:pPr>
              <w:spacing w:after="120"/>
              <w:jc w:val="both"/>
              <w:rPr>
                <w:rFonts w:ascii="Arial" w:hAnsi="Arial" w:cs="Arial"/>
                <w:bCs/>
                <w:u w:val="single"/>
              </w:rPr>
            </w:pPr>
            <w:r>
              <w:rPr>
                <w:rFonts w:ascii="Arial" w:hAnsi="Arial" w:cs="Arial"/>
                <w:bCs/>
                <w:u w:val="single"/>
              </w:rPr>
              <w:t>TBC</w:t>
            </w:r>
          </w:p>
        </w:tc>
      </w:tr>
      <w:tr w:rsidR="00872C68" w14:paraId="02F75F7E" w14:textId="78D471FB" w:rsidTr="004B76CF">
        <w:trPr>
          <w:gridBefore w:val="1"/>
          <w:gridAfter w:val="1"/>
          <w:wBefore w:w="431" w:type="dxa"/>
          <w:wAfter w:w="283" w:type="dxa"/>
        </w:trPr>
        <w:tc>
          <w:tcPr>
            <w:tcW w:w="774" w:type="dxa"/>
            <w:gridSpan w:val="2"/>
          </w:tcPr>
          <w:p w14:paraId="4756F5A3" w14:textId="0C9B2CF7" w:rsidR="00872C68" w:rsidRPr="0003168B" w:rsidRDefault="00872C68" w:rsidP="00D50F60">
            <w:pPr>
              <w:spacing w:after="120"/>
              <w:jc w:val="right"/>
              <w:rPr>
                <w:rFonts w:ascii="Arial" w:hAnsi="Arial" w:cs="Arial"/>
                <w:iCs/>
              </w:rPr>
            </w:pPr>
            <w:r>
              <w:rPr>
                <w:rFonts w:ascii="Arial" w:hAnsi="Arial" w:cs="Arial"/>
                <w:iCs/>
              </w:rPr>
              <w:t>d)</w:t>
            </w:r>
          </w:p>
        </w:tc>
        <w:tc>
          <w:tcPr>
            <w:tcW w:w="9286" w:type="dxa"/>
            <w:gridSpan w:val="4"/>
          </w:tcPr>
          <w:p w14:paraId="6E1A5337" w14:textId="3818A92B" w:rsidR="00872C68" w:rsidRPr="0003168B" w:rsidRDefault="00872C68" w:rsidP="00D50F60">
            <w:pPr>
              <w:spacing w:after="120"/>
              <w:jc w:val="both"/>
              <w:rPr>
                <w:rFonts w:ascii="Arial" w:hAnsi="Arial" w:cs="Arial"/>
                <w:bCs/>
                <w:iCs/>
                <w:u w:val="single"/>
              </w:rPr>
            </w:pPr>
            <w:r w:rsidRPr="0003168B">
              <w:rPr>
                <w:rFonts w:ascii="Arial" w:hAnsi="Arial" w:cs="Arial"/>
                <w:bCs/>
                <w:iCs/>
                <w:u w:val="single"/>
              </w:rPr>
              <w:t>Date for Headteacher Performance Management</w:t>
            </w:r>
          </w:p>
        </w:tc>
      </w:tr>
      <w:tr w:rsidR="00872C68" w14:paraId="5B23C53B" w14:textId="77777777" w:rsidTr="004B76CF">
        <w:trPr>
          <w:gridBefore w:val="1"/>
          <w:gridAfter w:val="1"/>
          <w:wBefore w:w="431" w:type="dxa"/>
          <w:wAfter w:w="283" w:type="dxa"/>
        </w:trPr>
        <w:tc>
          <w:tcPr>
            <w:tcW w:w="774" w:type="dxa"/>
            <w:gridSpan w:val="2"/>
          </w:tcPr>
          <w:p w14:paraId="46DE477F" w14:textId="77777777" w:rsidR="00872C68" w:rsidRDefault="00872C68" w:rsidP="00D50F60">
            <w:pPr>
              <w:spacing w:after="120"/>
              <w:jc w:val="right"/>
              <w:rPr>
                <w:rFonts w:ascii="Arial" w:hAnsi="Arial" w:cs="Arial"/>
                <w:iCs/>
              </w:rPr>
            </w:pPr>
          </w:p>
        </w:tc>
        <w:tc>
          <w:tcPr>
            <w:tcW w:w="9286" w:type="dxa"/>
            <w:gridSpan w:val="4"/>
          </w:tcPr>
          <w:p w14:paraId="5869B943" w14:textId="7F266754" w:rsidR="00872C68" w:rsidRPr="0003168B" w:rsidRDefault="00C13FC5" w:rsidP="00D50F60">
            <w:pPr>
              <w:spacing w:after="120"/>
              <w:jc w:val="both"/>
              <w:rPr>
                <w:rFonts w:ascii="Arial" w:hAnsi="Arial" w:cs="Arial"/>
                <w:bCs/>
                <w:iCs/>
                <w:u w:val="single"/>
              </w:rPr>
            </w:pPr>
            <w:r>
              <w:rPr>
                <w:rFonts w:ascii="Arial" w:hAnsi="Arial" w:cs="Arial"/>
                <w:bCs/>
                <w:iCs/>
                <w:u w:val="single"/>
              </w:rPr>
              <w:t>Completed</w:t>
            </w:r>
          </w:p>
        </w:tc>
      </w:tr>
      <w:tr w:rsidR="00872C68" w14:paraId="396A9F01" w14:textId="02F58183" w:rsidTr="004B76CF">
        <w:trPr>
          <w:gridBefore w:val="1"/>
          <w:gridAfter w:val="1"/>
          <w:wBefore w:w="431" w:type="dxa"/>
          <w:wAfter w:w="283" w:type="dxa"/>
        </w:trPr>
        <w:tc>
          <w:tcPr>
            <w:tcW w:w="774" w:type="dxa"/>
            <w:gridSpan w:val="2"/>
          </w:tcPr>
          <w:p w14:paraId="671717A6" w14:textId="680C58A8" w:rsidR="00872C68" w:rsidRDefault="00872C68" w:rsidP="00776AC6">
            <w:pPr>
              <w:spacing w:after="120"/>
              <w:rPr>
                <w:rFonts w:ascii="Arial" w:hAnsi="Arial" w:cs="Arial"/>
              </w:rPr>
            </w:pPr>
            <w:r>
              <w:rPr>
                <w:rFonts w:ascii="Arial" w:hAnsi="Arial" w:cs="Arial"/>
              </w:rPr>
              <w:t>15.</w:t>
            </w:r>
          </w:p>
        </w:tc>
        <w:tc>
          <w:tcPr>
            <w:tcW w:w="9286" w:type="dxa"/>
            <w:gridSpan w:val="4"/>
          </w:tcPr>
          <w:p w14:paraId="7BF321F5" w14:textId="1CF8C31C" w:rsidR="00872C68" w:rsidRPr="00136F30" w:rsidRDefault="00872C68" w:rsidP="00D50F60">
            <w:pPr>
              <w:spacing w:after="120"/>
              <w:jc w:val="both"/>
              <w:rPr>
                <w:rFonts w:ascii="Arial" w:hAnsi="Arial" w:cs="Arial"/>
                <w:u w:val="single"/>
              </w:rPr>
            </w:pPr>
            <w:r>
              <w:rPr>
                <w:rFonts w:ascii="Arial" w:hAnsi="Arial" w:cs="Arial"/>
                <w:u w:val="single"/>
              </w:rPr>
              <w:t>A.O.B.</w:t>
            </w:r>
          </w:p>
        </w:tc>
      </w:tr>
      <w:tr w:rsidR="00872C68" w14:paraId="5A60D62B" w14:textId="77777777" w:rsidTr="004B76CF">
        <w:trPr>
          <w:gridBefore w:val="1"/>
          <w:gridAfter w:val="1"/>
          <w:wBefore w:w="431" w:type="dxa"/>
          <w:wAfter w:w="283" w:type="dxa"/>
        </w:trPr>
        <w:tc>
          <w:tcPr>
            <w:tcW w:w="774" w:type="dxa"/>
            <w:gridSpan w:val="2"/>
          </w:tcPr>
          <w:p w14:paraId="6351CE31" w14:textId="77777777" w:rsidR="00872C68" w:rsidRDefault="00872C68" w:rsidP="00776AC6">
            <w:pPr>
              <w:spacing w:after="120"/>
              <w:rPr>
                <w:rFonts w:ascii="Arial" w:hAnsi="Arial" w:cs="Arial"/>
              </w:rPr>
            </w:pPr>
          </w:p>
        </w:tc>
        <w:tc>
          <w:tcPr>
            <w:tcW w:w="9286" w:type="dxa"/>
            <w:gridSpan w:val="4"/>
          </w:tcPr>
          <w:p w14:paraId="54600697" w14:textId="15449C63" w:rsidR="00872C68" w:rsidRPr="00F84A04" w:rsidRDefault="00F84A04" w:rsidP="00D50F60">
            <w:pPr>
              <w:spacing w:after="120"/>
              <w:jc w:val="both"/>
              <w:rPr>
                <w:rFonts w:ascii="Arial" w:hAnsi="Arial" w:cs="Arial"/>
              </w:rPr>
            </w:pPr>
            <w:r w:rsidRPr="00F84A04">
              <w:rPr>
                <w:rFonts w:ascii="Arial" w:hAnsi="Arial" w:cs="Arial"/>
              </w:rPr>
              <w:t>The Chair raised that he had not been receiving the NGA Governance matters communication. The SBM confirmed that it had been coming to school and future copies will be passed to the Chair.</w:t>
            </w:r>
          </w:p>
        </w:tc>
      </w:tr>
      <w:tr w:rsidR="00872C68" w14:paraId="3F4D66D0" w14:textId="140CAC1F" w:rsidTr="004B76CF">
        <w:trPr>
          <w:gridBefore w:val="1"/>
          <w:gridAfter w:val="1"/>
          <w:wBefore w:w="431" w:type="dxa"/>
          <w:wAfter w:w="283" w:type="dxa"/>
        </w:trPr>
        <w:tc>
          <w:tcPr>
            <w:tcW w:w="774" w:type="dxa"/>
            <w:gridSpan w:val="2"/>
          </w:tcPr>
          <w:p w14:paraId="793D68D4" w14:textId="516C501D" w:rsidR="00872C68" w:rsidRDefault="00872C68" w:rsidP="00776AC6">
            <w:pPr>
              <w:spacing w:after="120"/>
              <w:rPr>
                <w:rFonts w:ascii="Arial" w:hAnsi="Arial" w:cs="Arial"/>
              </w:rPr>
            </w:pPr>
            <w:r>
              <w:rPr>
                <w:rFonts w:ascii="Arial" w:hAnsi="Arial" w:cs="Arial"/>
              </w:rPr>
              <w:t>16.</w:t>
            </w:r>
          </w:p>
        </w:tc>
        <w:tc>
          <w:tcPr>
            <w:tcW w:w="9286" w:type="dxa"/>
            <w:gridSpan w:val="4"/>
          </w:tcPr>
          <w:p w14:paraId="43EB9203" w14:textId="73138A00" w:rsidR="00872C68" w:rsidRDefault="00872C68" w:rsidP="00D50F60">
            <w:pPr>
              <w:spacing w:after="120"/>
              <w:jc w:val="both"/>
              <w:rPr>
                <w:rFonts w:ascii="Arial" w:hAnsi="Arial" w:cs="Arial"/>
                <w:u w:val="single"/>
              </w:rPr>
            </w:pPr>
            <w:r>
              <w:rPr>
                <w:rFonts w:ascii="Arial" w:hAnsi="Arial" w:cs="Arial"/>
                <w:u w:val="single"/>
              </w:rPr>
              <w:t>REFLECTION</w:t>
            </w:r>
          </w:p>
        </w:tc>
      </w:tr>
      <w:tr w:rsidR="00872C68" w14:paraId="59A61BB7" w14:textId="77777777" w:rsidTr="004B76CF">
        <w:trPr>
          <w:gridBefore w:val="1"/>
          <w:gridAfter w:val="1"/>
          <w:wBefore w:w="431" w:type="dxa"/>
          <w:wAfter w:w="283" w:type="dxa"/>
        </w:trPr>
        <w:tc>
          <w:tcPr>
            <w:tcW w:w="774" w:type="dxa"/>
            <w:gridSpan w:val="2"/>
          </w:tcPr>
          <w:p w14:paraId="67AA6A3F" w14:textId="77777777" w:rsidR="00872C68" w:rsidRDefault="00872C68" w:rsidP="00776AC6">
            <w:pPr>
              <w:spacing w:after="120"/>
              <w:rPr>
                <w:rFonts w:ascii="Arial" w:hAnsi="Arial" w:cs="Arial"/>
              </w:rPr>
            </w:pPr>
          </w:p>
        </w:tc>
        <w:tc>
          <w:tcPr>
            <w:tcW w:w="9286" w:type="dxa"/>
            <w:gridSpan w:val="4"/>
          </w:tcPr>
          <w:p w14:paraId="0FBAD725" w14:textId="337579D8" w:rsidR="00872C68" w:rsidRPr="00F84A04" w:rsidRDefault="00F84A04" w:rsidP="00000297">
            <w:pPr>
              <w:spacing w:after="120"/>
              <w:jc w:val="both"/>
              <w:rPr>
                <w:rFonts w:ascii="Arial" w:hAnsi="Arial" w:cs="Arial"/>
              </w:rPr>
            </w:pPr>
            <w:r w:rsidRPr="00F84A04">
              <w:rPr>
                <w:rFonts w:ascii="Arial" w:hAnsi="Arial" w:cs="Arial"/>
              </w:rPr>
              <w:t xml:space="preserve">This item was not covered at this meeting. </w:t>
            </w:r>
          </w:p>
        </w:tc>
      </w:tr>
      <w:tr w:rsidR="00872C68" w14:paraId="305E7F41" w14:textId="71389F89" w:rsidTr="004B76CF">
        <w:trPr>
          <w:gridBefore w:val="1"/>
          <w:gridAfter w:val="1"/>
          <w:wBefore w:w="431" w:type="dxa"/>
          <w:wAfter w:w="283" w:type="dxa"/>
        </w:trPr>
        <w:tc>
          <w:tcPr>
            <w:tcW w:w="774" w:type="dxa"/>
            <w:gridSpan w:val="2"/>
          </w:tcPr>
          <w:p w14:paraId="4A62AB86" w14:textId="77777777" w:rsidR="00872C68" w:rsidRDefault="00872C68" w:rsidP="00D50F60">
            <w:pPr>
              <w:spacing w:after="120"/>
              <w:rPr>
                <w:rFonts w:ascii="Arial" w:hAnsi="Arial" w:cs="Arial"/>
              </w:rPr>
            </w:pPr>
          </w:p>
        </w:tc>
        <w:tc>
          <w:tcPr>
            <w:tcW w:w="9286" w:type="dxa"/>
            <w:gridSpan w:val="4"/>
          </w:tcPr>
          <w:p w14:paraId="465B1C6E" w14:textId="52469E7C" w:rsidR="00872C68" w:rsidRDefault="00872C68" w:rsidP="00D50F60">
            <w:pPr>
              <w:spacing w:after="120"/>
              <w:jc w:val="both"/>
              <w:rPr>
                <w:rFonts w:ascii="Arial" w:hAnsi="Arial" w:cs="Arial"/>
              </w:rPr>
            </w:pPr>
            <w:r>
              <w:rPr>
                <w:rFonts w:ascii="Arial" w:hAnsi="Arial" w:cs="Arial"/>
              </w:rPr>
              <w:t xml:space="preserve">With no further business to discuss, the Chair thanked everyone for attending and the meeting closed at </w:t>
            </w:r>
            <w:r w:rsidR="00000297">
              <w:rPr>
                <w:rFonts w:ascii="Arial" w:hAnsi="Arial" w:cs="Arial"/>
              </w:rPr>
              <w:t>20:15</w:t>
            </w:r>
            <w:r>
              <w:rPr>
                <w:rFonts w:ascii="Arial" w:hAnsi="Arial" w:cs="Arial"/>
              </w:rPr>
              <w:t xml:space="preserve"> pm.</w:t>
            </w:r>
          </w:p>
        </w:tc>
      </w:tr>
    </w:tbl>
    <w:p w14:paraId="3444AB8B" w14:textId="77777777" w:rsidR="00961E11" w:rsidRDefault="00961E11" w:rsidP="00961E11">
      <w:pPr>
        <w:spacing w:after="120" w:line="240" w:lineRule="auto"/>
        <w:rPr>
          <w:rFonts w:ascii="Arial" w:hAnsi="Arial" w:cs="Arial"/>
        </w:rPr>
      </w:pPr>
    </w:p>
    <w:p w14:paraId="4975BF8C" w14:textId="425F583F" w:rsidR="00961E11" w:rsidRDefault="00961E11" w:rsidP="00136F30">
      <w:pPr>
        <w:spacing w:after="120" w:line="240" w:lineRule="auto"/>
        <w:jc w:val="center"/>
        <w:rPr>
          <w:rFonts w:ascii="Arial" w:hAnsi="Arial" w:cs="Arial"/>
        </w:rPr>
      </w:pPr>
    </w:p>
    <w:p w14:paraId="5EC93B4E" w14:textId="68F5180B" w:rsidR="00C65BBC" w:rsidRDefault="00C65BBC" w:rsidP="00136F30">
      <w:pPr>
        <w:spacing w:after="120" w:line="240" w:lineRule="auto"/>
        <w:jc w:val="center"/>
        <w:rPr>
          <w:rFonts w:ascii="Arial" w:hAnsi="Arial" w:cs="Arial"/>
        </w:rPr>
      </w:pPr>
    </w:p>
    <w:p w14:paraId="1DA84FBD" w14:textId="5D07D528" w:rsidR="00C65BBC" w:rsidRDefault="00C65BBC" w:rsidP="00136F30">
      <w:pPr>
        <w:spacing w:after="120" w:line="240" w:lineRule="auto"/>
        <w:jc w:val="center"/>
        <w:rPr>
          <w:rFonts w:ascii="Arial" w:hAnsi="Arial" w:cs="Arial"/>
        </w:rPr>
      </w:pPr>
    </w:p>
    <w:p w14:paraId="10895506" w14:textId="7F8F7375" w:rsidR="00C65BBC" w:rsidRDefault="00C65BBC" w:rsidP="00136F30">
      <w:pPr>
        <w:spacing w:after="120" w:line="240" w:lineRule="auto"/>
        <w:jc w:val="center"/>
        <w:rPr>
          <w:rFonts w:ascii="Arial" w:hAnsi="Arial" w:cs="Arial"/>
        </w:rPr>
      </w:pPr>
    </w:p>
    <w:p w14:paraId="3D4D5D1E" w14:textId="5BFA2D6D" w:rsidR="00C65BBC" w:rsidRDefault="00C65BBC" w:rsidP="00136F30">
      <w:pPr>
        <w:spacing w:after="120" w:line="240" w:lineRule="auto"/>
        <w:jc w:val="center"/>
        <w:rPr>
          <w:rFonts w:ascii="Arial" w:hAnsi="Arial" w:cs="Arial"/>
        </w:rPr>
      </w:pPr>
    </w:p>
    <w:p w14:paraId="27AD8D29" w14:textId="480D1A36" w:rsidR="00C65BBC" w:rsidRDefault="00C65BBC" w:rsidP="00136F30">
      <w:pPr>
        <w:spacing w:after="120" w:line="240" w:lineRule="auto"/>
        <w:jc w:val="center"/>
        <w:rPr>
          <w:rFonts w:ascii="Arial" w:hAnsi="Arial" w:cs="Arial"/>
        </w:rPr>
      </w:pPr>
    </w:p>
    <w:p w14:paraId="39B36BEC" w14:textId="33402290" w:rsidR="00C65BBC" w:rsidRDefault="00C65BBC" w:rsidP="00136F30">
      <w:pPr>
        <w:spacing w:after="120" w:line="240" w:lineRule="auto"/>
        <w:jc w:val="center"/>
        <w:rPr>
          <w:rFonts w:ascii="Arial" w:hAnsi="Arial" w:cs="Arial"/>
        </w:rPr>
      </w:pPr>
    </w:p>
    <w:p w14:paraId="3E7AC262" w14:textId="067FFBCD" w:rsidR="00C65BBC" w:rsidRDefault="00C65BBC" w:rsidP="00136F30">
      <w:pPr>
        <w:spacing w:after="120" w:line="240" w:lineRule="auto"/>
        <w:jc w:val="center"/>
        <w:rPr>
          <w:rFonts w:ascii="Arial" w:hAnsi="Arial" w:cs="Arial"/>
        </w:rPr>
      </w:pPr>
    </w:p>
    <w:p w14:paraId="76574828" w14:textId="77777777" w:rsidR="00A5615A" w:rsidRDefault="00A5615A" w:rsidP="00136F30">
      <w:pPr>
        <w:spacing w:after="120" w:line="240" w:lineRule="auto"/>
        <w:jc w:val="center"/>
        <w:rPr>
          <w:rFonts w:ascii="Arial" w:hAnsi="Arial" w:cs="Arial"/>
        </w:rPr>
      </w:pPr>
    </w:p>
    <w:p w14:paraId="55DA4763" w14:textId="77777777" w:rsidR="00A5615A" w:rsidRDefault="00A5615A" w:rsidP="00136F30">
      <w:pPr>
        <w:spacing w:after="120" w:line="240" w:lineRule="auto"/>
        <w:jc w:val="center"/>
        <w:rPr>
          <w:rFonts w:ascii="Arial" w:hAnsi="Arial" w:cs="Arial"/>
        </w:rPr>
      </w:pPr>
    </w:p>
    <w:p w14:paraId="76EBA4E9" w14:textId="49227CC0" w:rsidR="00C65BBC" w:rsidRDefault="00C65BBC" w:rsidP="00136F30">
      <w:pPr>
        <w:spacing w:after="120" w:line="240" w:lineRule="auto"/>
        <w:jc w:val="center"/>
        <w:rPr>
          <w:rFonts w:ascii="Arial" w:hAnsi="Arial" w:cs="Arial"/>
        </w:rPr>
      </w:pPr>
    </w:p>
    <w:p w14:paraId="4B18A033" w14:textId="0AC6A530" w:rsidR="00C65BBC" w:rsidRDefault="00C65BBC" w:rsidP="00136F30">
      <w:pPr>
        <w:spacing w:after="120" w:line="240" w:lineRule="auto"/>
        <w:jc w:val="center"/>
        <w:rPr>
          <w:rFonts w:ascii="Arial" w:hAnsi="Arial" w:cs="Arial"/>
        </w:rPr>
      </w:pPr>
    </w:p>
    <w:p w14:paraId="01BBE20E" w14:textId="1FDBEEBB" w:rsidR="00C65BBC" w:rsidRDefault="00C65BBC" w:rsidP="00136F30">
      <w:pPr>
        <w:spacing w:after="120" w:line="240" w:lineRule="auto"/>
        <w:jc w:val="center"/>
        <w:rPr>
          <w:rFonts w:ascii="Arial" w:hAnsi="Arial" w:cs="Arial"/>
        </w:rPr>
      </w:pPr>
    </w:p>
    <w:p w14:paraId="536245E4" w14:textId="7C201105" w:rsidR="00C65BBC" w:rsidRDefault="00C65BBC" w:rsidP="00136F30">
      <w:pPr>
        <w:spacing w:after="120" w:line="240" w:lineRule="auto"/>
        <w:jc w:val="center"/>
        <w:rPr>
          <w:rFonts w:ascii="Arial" w:hAnsi="Arial" w:cs="Arial"/>
        </w:rPr>
      </w:pPr>
    </w:p>
    <w:p w14:paraId="7539DACF" w14:textId="478C29EA" w:rsidR="00C65BBC" w:rsidRDefault="00C65BBC" w:rsidP="00136F30">
      <w:pPr>
        <w:spacing w:after="120" w:line="240" w:lineRule="auto"/>
        <w:jc w:val="center"/>
        <w:rPr>
          <w:rFonts w:ascii="Arial" w:hAnsi="Arial" w:cs="Arial"/>
        </w:rPr>
      </w:pPr>
    </w:p>
    <w:p w14:paraId="6730D371" w14:textId="572C834C" w:rsidR="00C65BBC" w:rsidRDefault="00C65BBC" w:rsidP="00136F30">
      <w:pPr>
        <w:spacing w:after="120" w:line="240" w:lineRule="auto"/>
        <w:jc w:val="center"/>
        <w:rPr>
          <w:rFonts w:ascii="Arial" w:hAnsi="Arial" w:cs="Arial"/>
        </w:rPr>
      </w:pPr>
    </w:p>
    <w:p w14:paraId="61B5CE01" w14:textId="16ACDC93" w:rsidR="00C65BBC" w:rsidRDefault="00C65BBC" w:rsidP="00136F30">
      <w:pPr>
        <w:spacing w:after="120" w:line="240" w:lineRule="auto"/>
        <w:jc w:val="center"/>
        <w:rPr>
          <w:rFonts w:ascii="Arial" w:hAnsi="Arial" w:cs="Arial"/>
        </w:rPr>
      </w:pPr>
    </w:p>
    <w:p w14:paraId="58EE36D2" w14:textId="77777777" w:rsidR="00C65BBC" w:rsidRDefault="00C65BBC" w:rsidP="00136F30">
      <w:pPr>
        <w:spacing w:after="120" w:line="240" w:lineRule="auto"/>
        <w:jc w:val="center"/>
        <w:rPr>
          <w:rFonts w:ascii="Arial" w:hAnsi="Arial" w:cs="Arial"/>
        </w:rPr>
      </w:pPr>
    </w:p>
    <w:p w14:paraId="19BE8E77" w14:textId="2B3DB1AE" w:rsidR="00A5615A" w:rsidRDefault="00A5615A" w:rsidP="00136F30">
      <w:pPr>
        <w:jc w:val="center"/>
        <w:rPr>
          <w:rFonts w:ascii="Arial" w:hAnsi="Arial" w:cs="Arial"/>
          <w:b/>
        </w:rPr>
      </w:pPr>
    </w:p>
    <w:p w14:paraId="1A792785" w14:textId="3E6C2BAB" w:rsidR="00BA79F7" w:rsidRDefault="00A5615A" w:rsidP="00136F30">
      <w:pPr>
        <w:jc w:val="center"/>
        <w:rPr>
          <w:rFonts w:ascii="Arial" w:hAnsi="Arial" w:cs="Arial"/>
          <w:b/>
        </w:rPr>
      </w:pPr>
      <w:r>
        <w:rPr>
          <w:rFonts w:ascii="Arial" w:hAnsi="Arial" w:cs="Arial"/>
          <w:b/>
        </w:rPr>
        <w:lastRenderedPageBreak/>
        <w:t>T</w:t>
      </w:r>
      <w:r w:rsidR="00F84A04">
        <w:rPr>
          <w:rFonts w:ascii="Arial" w:hAnsi="Arial" w:cs="Arial"/>
          <w:b/>
        </w:rPr>
        <w:t>ORKINGTON PRIMARY</w:t>
      </w:r>
      <w:r w:rsidR="00BA79F7">
        <w:rPr>
          <w:rFonts w:ascii="Arial" w:hAnsi="Arial" w:cs="Arial"/>
          <w:b/>
        </w:rPr>
        <w:t xml:space="preserve"> SCHOOL</w:t>
      </w:r>
    </w:p>
    <w:p w14:paraId="34EDC8F9" w14:textId="4212D443" w:rsidR="00BA79F7" w:rsidRDefault="00C84A52" w:rsidP="00BA79F7">
      <w:pPr>
        <w:spacing w:after="120" w:line="240" w:lineRule="auto"/>
        <w:jc w:val="center"/>
        <w:rPr>
          <w:rFonts w:ascii="Arial" w:hAnsi="Arial" w:cs="Arial"/>
          <w:b/>
        </w:rPr>
      </w:pPr>
      <w:r>
        <w:rPr>
          <w:rFonts w:ascii="Arial" w:hAnsi="Arial" w:cs="Arial"/>
          <w:b/>
        </w:rPr>
        <w:t xml:space="preserve"> </w:t>
      </w:r>
      <w:r w:rsidR="007273F3">
        <w:rPr>
          <w:rFonts w:ascii="Arial" w:hAnsi="Arial" w:cs="Arial"/>
          <w:b/>
        </w:rPr>
        <w:t>AUTUMN</w:t>
      </w:r>
      <w:r>
        <w:rPr>
          <w:rFonts w:ascii="Arial" w:hAnsi="Arial" w:cs="Arial"/>
          <w:b/>
        </w:rPr>
        <w:t xml:space="preserve"> TERM 20</w:t>
      </w:r>
      <w:r w:rsidR="00494461">
        <w:rPr>
          <w:rFonts w:ascii="Arial" w:hAnsi="Arial" w:cs="Arial"/>
          <w:b/>
        </w:rPr>
        <w:t>2</w:t>
      </w:r>
      <w:r w:rsidR="00872C68">
        <w:rPr>
          <w:rFonts w:ascii="Arial" w:hAnsi="Arial" w:cs="Arial"/>
          <w:b/>
        </w:rPr>
        <w:t>4</w:t>
      </w:r>
      <w:r w:rsidR="00BA79F7">
        <w:rPr>
          <w:rFonts w:ascii="Arial" w:hAnsi="Arial" w:cs="Arial"/>
          <w:b/>
        </w:rPr>
        <w:t xml:space="preserve"> GOVERNING BOARD MINUTES</w:t>
      </w:r>
    </w:p>
    <w:p w14:paraId="39848963" w14:textId="048A11F5" w:rsidR="007773AF" w:rsidRDefault="007773AF" w:rsidP="00BA79F7">
      <w:pPr>
        <w:spacing w:after="120" w:line="240" w:lineRule="auto"/>
        <w:jc w:val="center"/>
        <w:rPr>
          <w:rFonts w:ascii="Arial" w:hAnsi="Arial" w:cs="Arial"/>
          <w:b/>
        </w:rPr>
      </w:pPr>
      <w:r>
        <w:rPr>
          <w:rFonts w:ascii="Arial" w:hAnsi="Arial" w:cs="Arial"/>
          <w:b/>
        </w:rPr>
        <w:t>(Meeting held 15</w:t>
      </w:r>
      <w:r w:rsidRPr="007773AF">
        <w:rPr>
          <w:rFonts w:ascii="Arial" w:hAnsi="Arial" w:cs="Arial"/>
          <w:b/>
          <w:vertAlign w:val="superscript"/>
        </w:rPr>
        <w:t>th</w:t>
      </w:r>
      <w:r>
        <w:rPr>
          <w:rFonts w:ascii="Arial" w:hAnsi="Arial" w:cs="Arial"/>
          <w:b/>
        </w:rPr>
        <w:t xml:space="preserve"> of January 2025)</w:t>
      </w:r>
    </w:p>
    <w:p w14:paraId="2143C004" w14:textId="77777777" w:rsidR="00BA79F7" w:rsidRDefault="00BA79F7" w:rsidP="00BA79F7">
      <w:pPr>
        <w:spacing w:after="120" w:line="240" w:lineRule="auto"/>
        <w:jc w:val="center"/>
        <w:rPr>
          <w:rFonts w:ascii="Arial" w:hAnsi="Arial" w:cs="Arial"/>
          <w:b/>
        </w:rPr>
      </w:pPr>
      <w:r>
        <w:rPr>
          <w:rFonts w:ascii="Arial" w:hAnsi="Arial" w:cs="Arial"/>
          <w:b/>
        </w:rPr>
        <w:t>MEETING ACTION POINTS</w:t>
      </w:r>
    </w:p>
    <w:p w14:paraId="3F2A1ED6" w14:textId="77777777" w:rsidR="00BA79F7" w:rsidRDefault="00BA79F7" w:rsidP="00BA79F7">
      <w:pPr>
        <w:spacing w:after="120" w:line="240" w:lineRule="auto"/>
        <w:jc w:val="center"/>
        <w:rPr>
          <w:rFonts w:ascii="Arial" w:hAnsi="Arial" w:cs="Arial"/>
          <w:b/>
        </w:rPr>
      </w:pPr>
    </w:p>
    <w:tbl>
      <w:tblPr>
        <w:tblStyle w:val="TableGrid"/>
        <w:tblW w:w="10084" w:type="dxa"/>
        <w:tblLook w:val="04A0" w:firstRow="1" w:lastRow="0" w:firstColumn="1" w:lastColumn="0" w:noHBand="0" w:noVBand="1"/>
      </w:tblPr>
      <w:tblGrid>
        <w:gridCol w:w="1265"/>
        <w:gridCol w:w="4309"/>
        <w:gridCol w:w="2100"/>
        <w:gridCol w:w="2410"/>
      </w:tblGrid>
      <w:tr w:rsidR="00BA79F7" w14:paraId="08052BFC" w14:textId="77777777" w:rsidTr="00CF457F">
        <w:tc>
          <w:tcPr>
            <w:tcW w:w="1271" w:type="dxa"/>
          </w:tcPr>
          <w:p w14:paraId="4DEDD939" w14:textId="77777777" w:rsidR="00BA79F7" w:rsidRPr="00BA79F7" w:rsidRDefault="00BA79F7" w:rsidP="00D13B21">
            <w:pPr>
              <w:spacing w:after="120" w:line="360" w:lineRule="auto"/>
              <w:jc w:val="center"/>
              <w:rPr>
                <w:rFonts w:ascii="Arial" w:hAnsi="Arial" w:cs="Arial"/>
                <w:b/>
              </w:rPr>
            </w:pPr>
            <w:r>
              <w:rPr>
                <w:rFonts w:ascii="Arial" w:hAnsi="Arial" w:cs="Arial"/>
                <w:b/>
              </w:rPr>
              <w:t>MINUTE POINT</w:t>
            </w:r>
          </w:p>
        </w:tc>
        <w:tc>
          <w:tcPr>
            <w:tcW w:w="4394" w:type="dxa"/>
          </w:tcPr>
          <w:p w14:paraId="38B3459C" w14:textId="77777777" w:rsidR="00BA79F7" w:rsidRPr="00BA79F7" w:rsidRDefault="00BA79F7" w:rsidP="00D13B21">
            <w:pPr>
              <w:spacing w:after="120" w:line="360" w:lineRule="auto"/>
              <w:jc w:val="center"/>
              <w:rPr>
                <w:rFonts w:ascii="Arial" w:hAnsi="Arial" w:cs="Arial"/>
                <w:b/>
              </w:rPr>
            </w:pPr>
            <w:r w:rsidRPr="00BA79F7">
              <w:rPr>
                <w:rFonts w:ascii="Arial" w:hAnsi="Arial" w:cs="Arial"/>
                <w:b/>
              </w:rPr>
              <w:t>ACTION REQUIRED</w:t>
            </w:r>
          </w:p>
        </w:tc>
        <w:tc>
          <w:tcPr>
            <w:tcW w:w="1985" w:type="dxa"/>
          </w:tcPr>
          <w:p w14:paraId="50824CB6" w14:textId="77777777" w:rsidR="00BA79F7" w:rsidRPr="00BA79F7" w:rsidRDefault="00BA79F7" w:rsidP="00D13B21">
            <w:pPr>
              <w:spacing w:after="120" w:line="360" w:lineRule="auto"/>
              <w:jc w:val="center"/>
              <w:rPr>
                <w:rFonts w:ascii="Arial" w:hAnsi="Arial" w:cs="Arial"/>
                <w:b/>
              </w:rPr>
            </w:pPr>
            <w:r w:rsidRPr="00BA79F7">
              <w:rPr>
                <w:rFonts w:ascii="Arial" w:hAnsi="Arial" w:cs="Arial"/>
                <w:b/>
              </w:rPr>
              <w:t>ACTION FOR</w:t>
            </w:r>
          </w:p>
        </w:tc>
        <w:tc>
          <w:tcPr>
            <w:tcW w:w="2434" w:type="dxa"/>
          </w:tcPr>
          <w:p w14:paraId="31C5B032" w14:textId="77777777" w:rsidR="00BA79F7" w:rsidRPr="00BA79F7" w:rsidRDefault="00BA79F7" w:rsidP="00D13B21">
            <w:pPr>
              <w:spacing w:after="120" w:line="360" w:lineRule="auto"/>
              <w:jc w:val="center"/>
              <w:rPr>
                <w:rFonts w:ascii="Arial" w:hAnsi="Arial" w:cs="Arial"/>
                <w:b/>
              </w:rPr>
            </w:pPr>
            <w:r w:rsidRPr="00BA79F7">
              <w:rPr>
                <w:rFonts w:ascii="Arial" w:hAnsi="Arial" w:cs="Arial"/>
                <w:b/>
              </w:rPr>
              <w:t>DATE ACTION TO BE COMPLETED</w:t>
            </w:r>
          </w:p>
        </w:tc>
      </w:tr>
      <w:tr w:rsidR="00BA79F7" w14:paraId="17689AED" w14:textId="77777777" w:rsidTr="00CF457F">
        <w:tc>
          <w:tcPr>
            <w:tcW w:w="1271" w:type="dxa"/>
          </w:tcPr>
          <w:p w14:paraId="49751067" w14:textId="4DBD6A06" w:rsidR="00BA79F7" w:rsidRDefault="00F84A04" w:rsidP="00D13B21">
            <w:pPr>
              <w:spacing w:after="120" w:line="360" w:lineRule="auto"/>
              <w:jc w:val="center"/>
              <w:rPr>
                <w:rFonts w:ascii="Arial" w:hAnsi="Arial" w:cs="Arial"/>
              </w:rPr>
            </w:pPr>
            <w:r>
              <w:rPr>
                <w:rFonts w:ascii="Arial" w:hAnsi="Arial" w:cs="Arial"/>
              </w:rPr>
              <w:t>4b</w:t>
            </w:r>
          </w:p>
        </w:tc>
        <w:tc>
          <w:tcPr>
            <w:tcW w:w="4394" w:type="dxa"/>
          </w:tcPr>
          <w:p w14:paraId="2B031F8D" w14:textId="586A9410" w:rsidR="00BA79F7" w:rsidRDefault="00F84A04" w:rsidP="00D13B21">
            <w:pPr>
              <w:spacing w:after="120" w:line="360" w:lineRule="auto"/>
              <w:jc w:val="center"/>
              <w:rPr>
                <w:rFonts w:ascii="Arial" w:hAnsi="Arial" w:cs="Arial"/>
              </w:rPr>
            </w:pPr>
            <w:r w:rsidRPr="00DF3941">
              <w:rPr>
                <w:rFonts w:ascii="Arial" w:hAnsi="Arial" w:cs="Arial"/>
              </w:rPr>
              <w:t>Governors to complete the circulated business interest form</w:t>
            </w:r>
            <w:r>
              <w:rPr>
                <w:rFonts w:ascii="Arial" w:hAnsi="Arial" w:cs="Arial"/>
              </w:rPr>
              <w:t xml:space="preserve"> and return to the business manager.</w:t>
            </w:r>
          </w:p>
        </w:tc>
        <w:tc>
          <w:tcPr>
            <w:tcW w:w="1985" w:type="dxa"/>
          </w:tcPr>
          <w:p w14:paraId="31DE3FC9" w14:textId="0594FD72" w:rsidR="00BA79F7" w:rsidRDefault="00F84A04" w:rsidP="00D13B21">
            <w:pPr>
              <w:spacing w:after="120" w:line="360" w:lineRule="auto"/>
              <w:jc w:val="center"/>
              <w:rPr>
                <w:rFonts w:ascii="Arial" w:hAnsi="Arial" w:cs="Arial"/>
              </w:rPr>
            </w:pPr>
            <w:r>
              <w:rPr>
                <w:rFonts w:ascii="Arial" w:hAnsi="Arial" w:cs="Arial"/>
              </w:rPr>
              <w:t>FGB</w:t>
            </w:r>
          </w:p>
        </w:tc>
        <w:tc>
          <w:tcPr>
            <w:tcW w:w="2434" w:type="dxa"/>
          </w:tcPr>
          <w:p w14:paraId="3641DA83" w14:textId="4A301D18" w:rsidR="00BA79F7" w:rsidRDefault="00F84A04" w:rsidP="00D13B21">
            <w:pPr>
              <w:spacing w:after="120" w:line="360" w:lineRule="auto"/>
              <w:jc w:val="center"/>
              <w:rPr>
                <w:rFonts w:ascii="Arial" w:hAnsi="Arial" w:cs="Arial"/>
              </w:rPr>
            </w:pPr>
            <w:r>
              <w:rPr>
                <w:rFonts w:ascii="Arial" w:hAnsi="Arial" w:cs="Arial"/>
              </w:rPr>
              <w:t>Post Meeting</w:t>
            </w:r>
          </w:p>
        </w:tc>
      </w:tr>
      <w:tr w:rsidR="00BA79F7" w14:paraId="5CBABDF3" w14:textId="77777777" w:rsidTr="00CF457F">
        <w:tc>
          <w:tcPr>
            <w:tcW w:w="1271" w:type="dxa"/>
          </w:tcPr>
          <w:p w14:paraId="230C2694" w14:textId="68EAC9EF" w:rsidR="00BA79F7" w:rsidRDefault="00F84A04" w:rsidP="00D13B21">
            <w:pPr>
              <w:spacing w:after="120" w:line="360" w:lineRule="auto"/>
              <w:jc w:val="center"/>
              <w:rPr>
                <w:rFonts w:ascii="Arial" w:hAnsi="Arial" w:cs="Arial"/>
              </w:rPr>
            </w:pPr>
            <w:r>
              <w:rPr>
                <w:rFonts w:ascii="Arial" w:hAnsi="Arial" w:cs="Arial"/>
              </w:rPr>
              <w:t>4c</w:t>
            </w:r>
          </w:p>
        </w:tc>
        <w:tc>
          <w:tcPr>
            <w:tcW w:w="4394" w:type="dxa"/>
          </w:tcPr>
          <w:p w14:paraId="2430C340" w14:textId="505D3858" w:rsidR="00BA79F7" w:rsidRDefault="00F84A04" w:rsidP="00D13B21">
            <w:pPr>
              <w:spacing w:after="120" w:line="360" w:lineRule="auto"/>
              <w:jc w:val="center"/>
              <w:rPr>
                <w:rFonts w:ascii="Arial" w:hAnsi="Arial" w:cs="Arial"/>
              </w:rPr>
            </w:pPr>
            <w:r>
              <w:rPr>
                <w:rFonts w:ascii="Arial" w:hAnsi="Arial" w:cs="Arial"/>
              </w:rPr>
              <w:t>Mr H Burkitt to carry out his DBS</w:t>
            </w:r>
            <w:r w:rsidR="007773AF">
              <w:rPr>
                <w:rFonts w:ascii="Arial" w:hAnsi="Arial" w:cs="Arial"/>
              </w:rPr>
              <w:t>.</w:t>
            </w:r>
          </w:p>
        </w:tc>
        <w:tc>
          <w:tcPr>
            <w:tcW w:w="1985" w:type="dxa"/>
          </w:tcPr>
          <w:p w14:paraId="7DBF2CA9" w14:textId="61CCD7C2" w:rsidR="00F84A04" w:rsidRDefault="00F84A04" w:rsidP="00F84A04">
            <w:pPr>
              <w:spacing w:after="120" w:line="360" w:lineRule="auto"/>
              <w:jc w:val="center"/>
              <w:rPr>
                <w:rFonts w:ascii="Arial" w:hAnsi="Arial" w:cs="Arial"/>
              </w:rPr>
            </w:pPr>
            <w:r>
              <w:rPr>
                <w:rFonts w:ascii="Arial" w:hAnsi="Arial" w:cs="Arial"/>
              </w:rPr>
              <w:t>Mr H Burkitt and SBM</w:t>
            </w:r>
          </w:p>
        </w:tc>
        <w:tc>
          <w:tcPr>
            <w:tcW w:w="2434" w:type="dxa"/>
          </w:tcPr>
          <w:p w14:paraId="2A215B5D" w14:textId="357C69EA" w:rsidR="00BA79F7" w:rsidRDefault="00F84A04" w:rsidP="00D13B21">
            <w:pPr>
              <w:spacing w:after="120" w:line="360" w:lineRule="auto"/>
              <w:jc w:val="center"/>
              <w:rPr>
                <w:rFonts w:ascii="Arial" w:hAnsi="Arial" w:cs="Arial"/>
              </w:rPr>
            </w:pPr>
            <w:r>
              <w:rPr>
                <w:rFonts w:ascii="Arial" w:hAnsi="Arial" w:cs="Arial"/>
              </w:rPr>
              <w:t>Post Meeting</w:t>
            </w:r>
          </w:p>
        </w:tc>
      </w:tr>
      <w:tr w:rsidR="00BA79F7" w14:paraId="1F6C4E9B" w14:textId="77777777" w:rsidTr="00CF457F">
        <w:tc>
          <w:tcPr>
            <w:tcW w:w="1271" w:type="dxa"/>
          </w:tcPr>
          <w:p w14:paraId="0315F1D7" w14:textId="27959528" w:rsidR="00BA79F7" w:rsidRDefault="007773AF" w:rsidP="00D13B21">
            <w:pPr>
              <w:spacing w:after="120" w:line="360" w:lineRule="auto"/>
              <w:jc w:val="center"/>
              <w:rPr>
                <w:rFonts w:ascii="Arial" w:hAnsi="Arial" w:cs="Arial"/>
              </w:rPr>
            </w:pPr>
            <w:r>
              <w:rPr>
                <w:rFonts w:ascii="Arial" w:hAnsi="Arial" w:cs="Arial"/>
              </w:rPr>
              <w:t>5d</w:t>
            </w:r>
          </w:p>
        </w:tc>
        <w:tc>
          <w:tcPr>
            <w:tcW w:w="4394" w:type="dxa"/>
          </w:tcPr>
          <w:p w14:paraId="7BEB816B" w14:textId="61CBFD7D" w:rsidR="00BA79F7" w:rsidRDefault="007773AF" w:rsidP="00D13B21">
            <w:pPr>
              <w:spacing w:after="120" w:line="360" w:lineRule="auto"/>
              <w:jc w:val="center"/>
              <w:rPr>
                <w:rFonts w:ascii="Arial" w:hAnsi="Arial" w:cs="Arial"/>
              </w:rPr>
            </w:pPr>
            <w:r>
              <w:rPr>
                <w:rFonts w:ascii="Arial" w:hAnsi="Arial" w:cs="Arial"/>
              </w:rPr>
              <w:t>Link roles to be agreed.</w:t>
            </w:r>
          </w:p>
        </w:tc>
        <w:tc>
          <w:tcPr>
            <w:tcW w:w="1985" w:type="dxa"/>
          </w:tcPr>
          <w:p w14:paraId="14D0EE8C" w14:textId="765FECDB" w:rsidR="00BA79F7" w:rsidRDefault="007773AF" w:rsidP="00D13B21">
            <w:pPr>
              <w:spacing w:after="120" w:line="360" w:lineRule="auto"/>
              <w:jc w:val="center"/>
              <w:rPr>
                <w:rFonts w:ascii="Arial" w:hAnsi="Arial" w:cs="Arial"/>
              </w:rPr>
            </w:pPr>
            <w:r>
              <w:rPr>
                <w:rFonts w:ascii="Arial" w:hAnsi="Arial" w:cs="Arial"/>
              </w:rPr>
              <w:t>FGB/HT</w:t>
            </w:r>
          </w:p>
        </w:tc>
        <w:tc>
          <w:tcPr>
            <w:tcW w:w="2434" w:type="dxa"/>
          </w:tcPr>
          <w:p w14:paraId="2E5C210A" w14:textId="1B3542C2" w:rsidR="00BA79F7" w:rsidRDefault="007773AF" w:rsidP="00D13B21">
            <w:pPr>
              <w:spacing w:after="120" w:line="360" w:lineRule="auto"/>
              <w:jc w:val="center"/>
              <w:rPr>
                <w:rFonts w:ascii="Arial" w:hAnsi="Arial" w:cs="Arial"/>
              </w:rPr>
            </w:pPr>
            <w:r>
              <w:rPr>
                <w:rFonts w:ascii="Arial" w:hAnsi="Arial" w:cs="Arial"/>
              </w:rPr>
              <w:t>Spring term FGB</w:t>
            </w:r>
          </w:p>
        </w:tc>
      </w:tr>
      <w:tr w:rsidR="00BA79F7" w14:paraId="51756DD9" w14:textId="77777777" w:rsidTr="00CF457F">
        <w:tc>
          <w:tcPr>
            <w:tcW w:w="1271" w:type="dxa"/>
          </w:tcPr>
          <w:p w14:paraId="19105F36" w14:textId="61345320" w:rsidR="00BA79F7" w:rsidRDefault="007773AF" w:rsidP="00D13B21">
            <w:pPr>
              <w:spacing w:after="120" w:line="360" w:lineRule="auto"/>
              <w:jc w:val="center"/>
              <w:rPr>
                <w:rFonts w:ascii="Arial" w:hAnsi="Arial" w:cs="Arial"/>
              </w:rPr>
            </w:pPr>
            <w:r>
              <w:rPr>
                <w:rFonts w:ascii="Arial" w:hAnsi="Arial" w:cs="Arial"/>
              </w:rPr>
              <w:t>5e</w:t>
            </w:r>
          </w:p>
        </w:tc>
        <w:tc>
          <w:tcPr>
            <w:tcW w:w="4394" w:type="dxa"/>
          </w:tcPr>
          <w:p w14:paraId="2421585C" w14:textId="78D76BAB" w:rsidR="00BA79F7" w:rsidRDefault="007773AF" w:rsidP="00D13B21">
            <w:pPr>
              <w:spacing w:after="120" w:line="360" w:lineRule="auto"/>
              <w:jc w:val="center"/>
              <w:rPr>
                <w:rFonts w:ascii="Arial" w:hAnsi="Arial" w:cs="Arial"/>
              </w:rPr>
            </w:pPr>
            <w:r>
              <w:rPr>
                <w:rFonts w:ascii="Arial" w:hAnsi="Arial" w:cs="Arial"/>
              </w:rPr>
              <w:t>Policy schedule to be developed and shared with the board</w:t>
            </w:r>
          </w:p>
        </w:tc>
        <w:tc>
          <w:tcPr>
            <w:tcW w:w="1985" w:type="dxa"/>
          </w:tcPr>
          <w:p w14:paraId="2E478EAD" w14:textId="15D3B853" w:rsidR="00BA79F7" w:rsidRDefault="007773AF" w:rsidP="00D13B21">
            <w:pPr>
              <w:spacing w:after="120" w:line="360" w:lineRule="auto"/>
              <w:jc w:val="center"/>
              <w:rPr>
                <w:rFonts w:ascii="Arial" w:hAnsi="Arial" w:cs="Arial"/>
              </w:rPr>
            </w:pPr>
            <w:r>
              <w:rPr>
                <w:rFonts w:ascii="Arial" w:hAnsi="Arial" w:cs="Arial"/>
              </w:rPr>
              <w:t>SBM</w:t>
            </w:r>
          </w:p>
        </w:tc>
        <w:tc>
          <w:tcPr>
            <w:tcW w:w="2434" w:type="dxa"/>
          </w:tcPr>
          <w:p w14:paraId="0A3940BE" w14:textId="3F658E3F" w:rsidR="00BA79F7" w:rsidRDefault="007773AF" w:rsidP="00D13B21">
            <w:pPr>
              <w:spacing w:after="120" w:line="360" w:lineRule="auto"/>
              <w:jc w:val="center"/>
              <w:rPr>
                <w:rFonts w:ascii="Arial" w:hAnsi="Arial" w:cs="Arial"/>
              </w:rPr>
            </w:pPr>
            <w:r>
              <w:rPr>
                <w:rFonts w:ascii="Arial" w:hAnsi="Arial" w:cs="Arial"/>
              </w:rPr>
              <w:t>Spring term FGB</w:t>
            </w:r>
          </w:p>
        </w:tc>
      </w:tr>
      <w:tr w:rsidR="007773AF" w14:paraId="78BB20FB" w14:textId="77777777" w:rsidTr="00CF457F">
        <w:tc>
          <w:tcPr>
            <w:tcW w:w="1271" w:type="dxa"/>
          </w:tcPr>
          <w:p w14:paraId="3DF929AA" w14:textId="518C8E62" w:rsidR="007773AF" w:rsidRDefault="007773AF" w:rsidP="00D13B21">
            <w:pPr>
              <w:spacing w:after="120" w:line="360" w:lineRule="auto"/>
              <w:jc w:val="center"/>
              <w:rPr>
                <w:rFonts w:ascii="Arial" w:hAnsi="Arial" w:cs="Arial"/>
              </w:rPr>
            </w:pPr>
            <w:r>
              <w:rPr>
                <w:rFonts w:ascii="Arial" w:hAnsi="Arial" w:cs="Arial"/>
              </w:rPr>
              <w:t>5f</w:t>
            </w:r>
          </w:p>
        </w:tc>
        <w:tc>
          <w:tcPr>
            <w:tcW w:w="4394" w:type="dxa"/>
          </w:tcPr>
          <w:p w14:paraId="1AC02DA9" w14:textId="4760FC94" w:rsidR="007773AF" w:rsidRDefault="007773AF" w:rsidP="00D13B21">
            <w:pPr>
              <w:spacing w:after="120" w:line="360" w:lineRule="auto"/>
              <w:jc w:val="center"/>
              <w:rPr>
                <w:rFonts w:ascii="Arial" w:hAnsi="Arial" w:cs="Arial"/>
              </w:rPr>
            </w:pPr>
            <w:r>
              <w:rPr>
                <w:rFonts w:ascii="Arial" w:hAnsi="Arial" w:cs="Arial"/>
              </w:rPr>
              <w:t>Personalised policies to be sent to the GSO for governor review prior to the Spring term FGB</w:t>
            </w:r>
          </w:p>
        </w:tc>
        <w:tc>
          <w:tcPr>
            <w:tcW w:w="1985" w:type="dxa"/>
          </w:tcPr>
          <w:p w14:paraId="59A46A22" w14:textId="7878C419" w:rsidR="007773AF" w:rsidRDefault="007773AF" w:rsidP="00D13B21">
            <w:pPr>
              <w:spacing w:after="120" w:line="360" w:lineRule="auto"/>
              <w:jc w:val="center"/>
              <w:rPr>
                <w:rFonts w:ascii="Arial" w:hAnsi="Arial" w:cs="Arial"/>
              </w:rPr>
            </w:pPr>
            <w:r>
              <w:rPr>
                <w:rFonts w:ascii="Arial" w:hAnsi="Arial" w:cs="Arial"/>
              </w:rPr>
              <w:t>SBM/HT</w:t>
            </w:r>
          </w:p>
        </w:tc>
        <w:tc>
          <w:tcPr>
            <w:tcW w:w="2434" w:type="dxa"/>
          </w:tcPr>
          <w:p w14:paraId="13888DF8" w14:textId="62AF0C55" w:rsidR="007773AF" w:rsidRDefault="007773AF" w:rsidP="00D13B21">
            <w:pPr>
              <w:spacing w:after="120" w:line="360" w:lineRule="auto"/>
              <w:jc w:val="center"/>
              <w:rPr>
                <w:rFonts w:ascii="Arial" w:hAnsi="Arial" w:cs="Arial"/>
              </w:rPr>
            </w:pPr>
            <w:r>
              <w:rPr>
                <w:rFonts w:ascii="Arial" w:hAnsi="Arial" w:cs="Arial"/>
              </w:rPr>
              <w:t>Post Meeting</w:t>
            </w:r>
          </w:p>
        </w:tc>
      </w:tr>
      <w:tr w:rsidR="007773AF" w14:paraId="52F1A98E" w14:textId="77777777" w:rsidTr="00CF457F">
        <w:tc>
          <w:tcPr>
            <w:tcW w:w="1271" w:type="dxa"/>
          </w:tcPr>
          <w:p w14:paraId="0CBBCEA5" w14:textId="70D2FDDD" w:rsidR="007773AF" w:rsidRDefault="007773AF" w:rsidP="00D13B21">
            <w:pPr>
              <w:spacing w:after="120" w:line="360" w:lineRule="auto"/>
              <w:jc w:val="center"/>
              <w:rPr>
                <w:rFonts w:ascii="Arial" w:hAnsi="Arial" w:cs="Arial"/>
              </w:rPr>
            </w:pPr>
            <w:r>
              <w:rPr>
                <w:rFonts w:ascii="Arial" w:hAnsi="Arial" w:cs="Arial"/>
              </w:rPr>
              <w:t>5h</w:t>
            </w:r>
          </w:p>
        </w:tc>
        <w:tc>
          <w:tcPr>
            <w:tcW w:w="4394" w:type="dxa"/>
          </w:tcPr>
          <w:p w14:paraId="1BF34538" w14:textId="5CCEF9B9" w:rsidR="007773AF" w:rsidRDefault="007773AF" w:rsidP="00D13B21">
            <w:pPr>
              <w:spacing w:after="120" w:line="360" w:lineRule="auto"/>
              <w:jc w:val="center"/>
              <w:rPr>
                <w:rFonts w:ascii="Arial" w:hAnsi="Arial" w:cs="Arial"/>
              </w:rPr>
            </w:pPr>
            <w:r>
              <w:rPr>
                <w:rFonts w:ascii="Arial" w:hAnsi="Arial" w:cs="Arial"/>
              </w:rPr>
              <w:t>Skills audit to be completed, reviewed and training plan developed for the board</w:t>
            </w:r>
          </w:p>
        </w:tc>
        <w:tc>
          <w:tcPr>
            <w:tcW w:w="1985" w:type="dxa"/>
          </w:tcPr>
          <w:p w14:paraId="5EB32E70" w14:textId="0B3E897F" w:rsidR="007773AF" w:rsidRDefault="007773AF" w:rsidP="00D13B21">
            <w:pPr>
              <w:spacing w:after="120" w:line="360" w:lineRule="auto"/>
              <w:jc w:val="center"/>
              <w:rPr>
                <w:rFonts w:ascii="Arial" w:hAnsi="Arial" w:cs="Arial"/>
              </w:rPr>
            </w:pPr>
            <w:r>
              <w:rPr>
                <w:rFonts w:ascii="Arial" w:hAnsi="Arial" w:cs="Arial"/>
              </w:rPr>
              <w:t>Chair/Development Governor</w:t>
            </w:r>
          </w:p>
        </w:tc>
        <w:tc>
          <w:tcPr>
            <w:tcW w:w="2434" w:type="dxa"/>
          </w:tcPr>
          <w:p w14:paraId="1B096844" w14:textId="79A21F4F" w:rsidR="007773AF" w:rsidRDefault="007773AF" w:rsidP="00D13B21">
            <w:pPr>
              <w:spacing w:after="120" w:line="360" w:lineRule="auto"/>
              <w:jc w:val="center"/>
              <w:rPr>
                <w:rFonts w:ascii="Arial" w:hAnsi="Arial" w:cs="Arial"/>
              </w:rPr>
            </w:pPr>
            <w:r>
              <w:rPr>
                <w:rFonts w:ascii="Arial" w:hAnsi="Arial" w:cs="Arial"/>
              </w:rPr>
              <w:t>Post Meeting</w:t>
            </w:r>
          </w:p>
        </w:tc>
      </w:tr>
      <w:tr w:rsidR="007773AF" w14:paraId="016015C7" w14:textId="77777777" w:rsidTr="00CF457F">
        <w:tc>
          <w:tcPr>
            <w:tcW w:w="1271" w:type="dxa"/>
          </w:tcPr>
          <w:p w14:paraId="7F1BD166" w14:textId="7ACD2865" w:rsidR="007773AF" w:rsidRDefault="007773AF" w:rsidP="00D13B21">
            <w:pPr>
              <w:spacing w:after="120" w:line="360" w:lineRule="auto"/>
              <w:jc w:val="center"/>
              <w:rPr>
                <w:rFonts w:ascii="Arial" w:hAnsi="Arial" w:cs="Arial"/>
              </w:rPr>
            </w:pPr>
            <w:r>
              <w:rPr>
                <w:rFonts w:ascii="Arial" w:hAnsi="Arial" w:cs="Arial"/>
              </w:rPr>
              <w:t>8a</w:t>
            </w:r>
          </w:p>
        </w:tc>
        <w:tc>
          <w:tcPr>
            <w:tcW w:w="4394" w:type="dxa"/>
          </w:tcPr>
          <w:p w14:paraId="693D30B6" w14:textId="36B0E0D2" w:rsidR="007773AF" w:rsidRDefault="007773AF" w:rsidP="00D13B21">
            <w:pPr>
              <w:spacing w:after="120" w:line="360" w:lineRule="auto"/>
              <w:jc w:val="center"/>
              <w:rPr>
                <w:rFonts w:ascii="Arial" w:hAnsi="Arial" w:cs="Arial"/>
              </w:rPr>
            </w:pPr>
            <w:r>
              <w:rPr>
                <w:rFonts w:ascii="Arial" w:hAnsi="Arial" w:cs="Arial"/>
              </w:rPr>
              <w:t>Agree the board development plan</w:t>
            </w:r>
          </w:p>
        </w:tc>
        <w:tc>
          <w:tcPr>
            <w:tcW w:w="1985" w:type="dxa"/>
          </w:tcPr>
          <w:p w14:paraId="6B829D4B" w14:textId="1129FA57" w:rsidR="007773AF" w:rsidRDefault="007773AF" w:rsidP="00D13B21">
            <w:pPr>
              <w:spacing w:after="120" w:line="360" w:lineRule="auto"/>
              <w:jc w:val="center"/>
              <w:rPr>
                <w:rFonts w:ascii="Arial" w:hAnsi="Arial" w:cs="Arial"/>
              </w:rPr>
            </w:pPr>
            <w:r>
              <w:rPr>
                <w:rFonts w:ascii="Arial" w:hAnsi="Arial" w:cs="Arial"/>
              </w:rPr>
              <w:t>Chair/HT</w:t>
            </w:r>
          </w:p>
        </w:tc>
        <w:tc>
          <w:tcPr>
            <w:tcW w:w="2434" w:type="dxa"/>
          </w:tcPr>
          <w:p w14:paraId="0CD924A9" w14:textId="17F0EE7D" w:rsidR="007773AF" w:rsidRDefault="007773AF" w:rsidP="00D13B21">
            <w:pPr>
              <w:spacing w:after="120" w:line="360" w:lineRule="auto"/>
              <w:jc w:val="center"/>
              <w:rPr>
                <w:rFonts w:ascii="Arial" w:hAnsi="Arial" w:cs="Arial"/>
              </w:rPr>
            </w:pPr>
            <w:r>
              <w:rPr>
                <w:rFonts w:ascii="Arial" w:hAnsi="Arial" w:cs="Arial"/>
              </w:rPr>
              <w:t>Post meeting</w:t>
            </w:r>
          </w:p>
        </w:tc>
      </w:tr>
      <w:tr w:rsidR="007773AF" w14:paraId="73BAC23E" w14:textId="77777777" w:rsidTr="00CF457F">
        <w:tc>
          <w:tcPr>
            <w:tcW w:w="1271" w:type="dxa"/>
          </w:tcPr>
          <w:p w14:paraId="6EB137BC" w14:textId="7AC1A78C" w:rsidR="007773AF" w:rsidRDefault="007773AF" w:rsidP="00D13B21">
            <w:pPr>
              <w:spacing w:after="120" w:line="360" w:lineRule="auto"/>
              <w:jc w:val="center"/>
              <w:rPr>
                <w:rFonts w:ascii="Arial" w:hAnsi="Arial" w:cs="Arial"/>
              </w:rPr>
            </w:pPr>
            <w:r>
              <w:rPr>
                <w:rFonts w:ascii="Arial" w:hAnsi="Arial" w:cs="Arial"/>
              </w:rPr>
              <w:t>11a</w:t>
            </w:r>
          </w:p>
        </w:tc>
        <w:tc>
          <w:tcPr>
            <w:tcW w:w="4394" w:type="dxa"/>
          </w:tcPr>
          <w:p w14:paraId="1FB42687" w14:textId="33C023B4" w:rsidR="007773AF" w:rsidRDefault="007773AF" w:rsidP="00D13B21">
            <w:pPr>
              <w:spacing w:after="120" w:line="360" w:lineRule="auto"/>
              <w:jc w:val="center"/>
              <w:rPr>
                <w:rFonts w:ascii="Arial" w:hAnsi="Arial" w:cs="Arial"/>
              </w:rPr>
            </w:pPr>
            <w:r>
              <w:rPr>
                <w:rFonts w:ascii="Arial" w:hAnsi="Arial" w:cs="Arial"/>
              </w:rPr>
              <w:t>Teaching and Learning meeting to be planned for the Spring term</w:t>
            </w:r>
          </w:p>
        </w:tc>
        <w:tc>
          <w:tcPr>
            <w:tcW w:w="1985" w:type="dxa"/>
          </w:tcPr>
          <w:p w14:paraId="5D36CD00" w14:textId="18E159B6" w:rsidR="007773AF" w:rsidRDefault="007773AF" w:rsidP="00D13B21">
            <w:pPr>
              <w:spacing w:after="120" w:line="360" w:lineRule="auto"/>
              <w:jc w:val="center"/>
              <w:rPr>
                <w:rFonts w:ascii="Arial" w:hAnsi="Arial" w:cs="Arial"/>
              </w:rPr>
            </w:pPr>
            <w:r>
              <w:rPr>
                <w:rFonts w:ascii="Arial" w:hAnsi="Arial" w:cs="Arial"/>
              </w:rPr>
              <w:t>Chair of T&amp;L/Chair of FGB</w:t>
            </w:r>
          </w:p>
        </w:tc>
        <w:tc>
          <w:tcPr>
            <w:tcW w:w="2434" w:type="dxa"/>
          </w:tcPr>
          <w:p w14:paraId="1A636F8A" w14:textId="79AA953E" w:rsidR="007773AF" w:rsidRDefault="007773AF" w:rsidP="00D13B21">
            <w:pPr>
              <w:spacing w:after="120" w:line="360" w:lineRule="auto"/>
              <w:jc w:val="center"/>
              <w:rPr>
                <w:rFonts w:ascii="Arial" w:hAnsi="Arial" w:cs="Arial"/>
              </w:rPr>
            </w:pPr>
            <w:r>
              <w:rPr>
                <w:rFonts w:ascii="Arial" w:hAnsi="Arial" w:cs="Arial"/>
              </w:rPr>
              <w:t>Post meeting</w:t>
            </w:r>
          </w:p>
        </w:tc>
      </w:tr>
    </w:tbl>
    <w:p w14:paraId="2103F9D9" w14:textId="77777777" w:rsidR="00BA79F7" w:rsidRPr="00BA79F7" w:rsidRDefault="00BA79F7" w:rsidP="00BA79F7">
      <w:pPr>
        <w:spacing w:after="120" w:line="240" w:lineRule="auto"/>
        <w:jc w:val="center"/>
        <w:rPr>
          <w:rFonts w:ascii="Arial" w:hAnsi="Arial" w:cs="Arial"/>
        </w:rPr>
      </w:pPr>
    </w:p>
    <w:sectPr w:rsidR="00BA79F7" w:rsidRPr="00BA79F7" w:rsidSect="00847F44">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F36BE" w14:textId="77777777" w:rsidR="001A65D9" w:rsidRDefault="001A65D9" w:rsidP="00847F44">
      <w:pPr>
        <w:spacing w:after="0" w:line="240" w:lineRule="auto"/>
      </w:pPr>
      <w:r>
        <w:separator/>
      </w:r>
    </w:p>
  </w:endnote>
  <w:endnote w:type="continuationSeparator" w:id="0">
    <w:p w14:paraId="27AE5E17" w14:textId="77777777" w:rsidR="001A65D9" w:rsidRDefault="001A65D9" w:rsidP="00847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9B1A6" w14:textId="77777777" w:rsidR="00642689" w:rsidRDefault="005A2B7F">
    <w:pPr>
      <w:pStyle w:val="Footer"/>
    </w:pPr>
    <w:r w:rsidRPr="00467FFB">
      <w:rPr>
        <w:sz w:val="18"/>
        <w:szCs w:val="18"/>
      </w:rPr>
      <w:fldChar w:fldCharType="begin"/>
    </w:r>
    <w:r w:rsidRPr="00467FFB">
      <w:rPr>
        <w:sz w:val="18"/>
        <w:szCs w:val="18"/>
      </w:rPr>
      <w:instrText xml:space="preserve"> PAGE   \* MERGEFORMAT </w:instrText>
    </w:r>
    <w:r w:rsidRPr="00467FFB">
      <w:rPr>
        <w:sz w:val="18"/>
        <w:szCs w:val="18"/>
      </w:rPr>
      <w:fldChar w:fldCharType="separate"/>
    </w:r>
    <w:r w:rsidR="002B67B6">
      <w:rPr>
        <w:noProof/>
        <w:sz w:val="18"/>
        <w:szCs w:val="18"/>
      </w:rPr>
      <w:t>1</w:t>
    </w:r>
    <w:r w:rsidRPr="00467FFB">
      <w:rPr>
        <w:sz w:val="18"/>
        <w:szCs w:val="18"/>
      </w:rPr>
      <w:fldChar w:fldCharType="end"/>
    </w:r>
    <w:r>
      <w:rPr>
        <w:sz w:val="18"/>
        <w:szCs w:val="18"/>
      </w:rPr>
      <w:tab/>
      <w:t xml:space="preserve">                     Signed</w:t>
    </w:r>
    <w:r w:rsidR="0038325E">
      <w:rPr>
        <w:sz w:val="18"/>
        <w:szCs w:val="18"/>
      </w:rPr>
      <w:tab/>
    </w:r>
    <w:r>
      <w:rPr>
        <w:sz w:val="18"/>
        <w:szCs w:val="18"/>
      </w:rPr>
      <w:t xml:space="preserve"> Dated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462CA" w14:textId="77777777" w:rsidR="001A65D9" w:rsidRDefault="001A65D9" w:rsidP="00847F44">
      <w:pPr>
        <w:spacing w:after="0" w:line="240" w:lineRule="auto"/>
      </w:pPr>
      <w:r>
        <w:separator/>
      </w:r>
    </w:p>
  </w:footnote>
  <w:footnote w:type="continuationSeparator" w:id="0">
    <w:p w14:paraId="6C55F609" w14:textId="77777777" w:rsidR="001A65D9" w:rsidRDefault="001A65D9" w:rsidP="00847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D3990" w14:textId="4A5E515F" w:rsidR="00642689" w:rsidRPr="00CD6B13" w:rsidRDefault="00BB6149" w:rsidP="00CD6B13">
    <w:pPr>
      <w:pStyle w:val="Header"/>
      <w:jc w:val="right"/>
      <w:rPr>
        <w:rFonts w:ascii="Arial" w:hAnsi="Arial" w:cs="Arial"/>
        <w:sz w:val="18"/>
        <w:szCs w:val="18"/>
      </w:rPr>
    </w:pPr>
    <w:r w:rsidRPr="00BB6149">
      <w:rPr>
        <w:rFonts w:ascii="Arial" w:eastAsia="Times New Roman" w:hAnsi="Arial" w:cs="Arial"/>
        <w:bCs/>
        <w:noProof/>
        <w:sz w:val="24"/>
        <w:szCs w:val="24"/>
      </w:rPr>
      <w:drawing>
        <wp:anchor distT="0" distB="0" distL="114300" distR="114300" simplePos="0" relativeHeight="251659264" behindDoc="0" locked="0" layoutInCell="1" allowOverlap="1" wp14:anchorId="3A4F142A" wp14:editId="3ECFD425">
          <wp:simplePos x="0" y="0"/>
          <wp:positionH relativeFrom="margin">
            <wp:posOffset>-190500</wp:posOffset>
          </wp:positionH>
          <wp:positionV relativeFrom="paragraph">
            <wp:posOffset>-1905</wp:posOffset>
          </wp:positionV>
          <wp:extent cx="1343025" cy="457200"/>
          <wp:effectExtent l="0" t="0" r="9525"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2689">
      <w:tab/>
    </w:r>
    <w:r w:rsidR="00642689">
      <w:tab/>
    </w:r>
    <w:r w:rsidR="00894007">
      <w:rPr>
        <w:noProof/>
      </w:rPr>
      <w:drawing>
        <wp:inline distT="0" distB="0" distL="0" distR="0" wp14:anchorId="0603626C" wp14:editId="3184AFF0">
          <wp:extent cx="591185" cy="628015"/>
          <wp:effectExtent l="0" t="0" r="0" b="635"/>
          <wp:docPr id="37436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185" cy="628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659F"/>
    <w:multiLevelType w:val="hybridMultilevel"/>
    <w:tmpl w:val="BDB6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35B15"/>
    <w:multiLevelType w:val="hybridMultilevel"/>
    <w:tmpl w:val="DACE99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1309C5"/>
    <w:multiLevelType w:val="hybridMultilevel"/>
    <w:tmpl w:val="01C8A374"/>
    <w:lvl w:ilvl="0" w:tplc="0409000B">
      <w:start w:val="1"/>
      <w:numFmt w:val="bullet"/>
      <w:lvlText w:val=""/>
      <w:lvlJc w:val="left"/>
      <w:pPr>
        <w:tabs>
          <w:tab w:val="num" w:pos="360"/>
        </w:tabs>
        <w:ind w:left="360" w:hanging="360"/>
      </w:pPr>
      <w:rPr>
        <w:rFonts w:ascii="Wingdings" w:hAnsi="Wingdings" w:hint="default"/>
      </w:rPr>
    </w:lvl>
    <w:lvl w:ilvl="1" w:tplc="08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1E4CC2"/>
    <w:multiLevelType w:val="hybridMultilevel"/>
    <w:tmpl w:val="FDDC8D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95A6C"/>
    <w:multiLevelType w:val="hybridMultilevel"/>
    <w:tmpl w:val="8C68E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24133"/>
    <w:multiLevelType w:val="hybridMultilevel"/>
    <w:tmpl w:val="A2E47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A128D"/>
    <w:multiLevelType w:val="hybridMultilevel"/>
    <w:tmpl w:val="B28404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6022F6"/>
    <w:multiLevelType w:val="hybridMultilevel"/>
    <w:tmpl w:val="DCAC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1C7193"/>
    <w:multiLevelType w:val="hybridMultilevel"/>
    <w:tmpl w:val="3C224C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384A1E10"/>
    <w:multiLevelType w:val="hybridMultilevel"/>
    <w:tmpl w:val="B1DCCBBA"/>
    <w:lvl w:ilvl="0" w:tplc="0409000B">
      <w:start w:val="1"/>
      <w:numFmt w:val="bullet"/>
      <w:lvlText w:val=""/>
      <w:lvlJc w:val="left"/>
      <w:pPr>
        <w:tabs>
          <w:tab w:val="num" w:pos="360"/>
        </w:tabs>
        <w:ind w:left="360" w:hanging="360"/>
      </w:pPr>
      <w:rPr>
        <w:rFonts w:ascii="Wingdings" w:hAnsi="Wingdings" w:hint="default"/>
      </w:rPr>
    </w:lvl>
    <w:lvl w:ilvl="1" w:tplc="08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8ED08A9"/>
    <w:multiLevelType w:val="hybridMultilevel"/>
    <w:tmpl w:val="EFA66DA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305810"/>
    <w:multiLevelType w:val="hybridMultilevel"/>
    <w:tmpl w:val="548C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272BF1"/>
    <w:multiLevelType w:val="hybridMultilevel"/>
    <w:tmpl w:val="0094817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326"/>
        </w:tabs>
        <w:ind w:left="1326" w:hanging="360"/>
      </w:pPr>
      <w:rPr>
        <w:rFonts w:ascii="Courier New" w:hAnsi="Courier New" w:cs="Courier New" w:hint="default"/>
      </w:rPr>
    </w:lvl>
    <w:lvl w:ilvl="2" w:tplc="04090005" w:tentative="1">
      <w:start w:val="1"/>
      <w:numFmt w:val="bullet"/>
      <w:lvlText w:val=""/>
      <w:lvlJc w:val="left"/>
      <w:pPr>
        <w:tabs>
          <w:tab w:val="num" w:pos="2046"/>
        </w:tabs>
        <w:ind w:left="2046" w:hanging="360"/>
      </w:pPr>
      <w:rPr>
        <w:rFonts w:ascii="Wingdings" w:hAnsi="Wingdings" w:hint="default"/>
      </w:rPr>
    </w:lvl>
    <w:lvl w:ilvl="3" w:tplc="04090001" w:tentative="1">
      <w:start w:val="1"/>
      <w:numFmt w:val="bullet"/>
      <w:lvlText w:val=""/>
      <w:lvlJc w:val="left"/>
      <w:pPr>
        <w:tabs>
          <w:tab w:val="num" w:pos="2766"/>
        </w:tabs>
        <w:ind w:left="2766" w:hanging="360"/>
      </w:pPr>
      <w:rPr>
        <w:rFonts w:ascii="Symbol" w:hAnsi="Symbol" w:hint="default"/>
      </w:rPr>
    </w:lvl>
    <w:lvl w:ilvl="4" w:tplc="04090003" w:tentative="1">
      <w:start w:val="1"/>
      <w:numFmt w:val="bullet"/>
      <w:lvlText w:val="o"/>
      <w:lvlJc w:val="left"/>
      <w:pPr>
        <w:tabs>
          <w:tab w:val="num" w:pos="3486"/>
        </w:tabs>
        <w:ind w:left="3486" w:hanging="360"/>
      </w:pPr>
      <w:rPr>
        <w:rFonts w:ascii="Courier New" w:hAnsi="Courier New" w:cs="Courier New" w:hint="default"/>
      </w:rPr>
    </w:lvl>
    <w:lvl w:ilvl="5" w:tplc="04090005" w:tentative="1">
      <w:start w:val="1"/>
      <w:numFmt w:val="bullet"/>
      <w:lvlText w:val=""/>
      <w:lvlJc w:val="left"/>
      <w:pPr>
        <w:tabs>
          <w:tab w:val="num" w:pos="4206"/>
        </w:tabs>
        <w:ind w:left="4206" w:hanging="360"/>
      </w:pPr>
      <w:rPr>
        <w:rFonts w:ascii="Wingdings" w:hAnsi="Wingdings" w:hint="default"/>
      </w:rPr>
    </w:lvl>
    <w:lvl w:ilvl="6" w:tplc="04090001" w:tentative="1">
      <w:start w:val="1"/>
      <w:numFmt w:val="bullet"/>
      <w:lvlText w:val=""/>
      <w:lvlJc w:val="left"/>
      <w:pPr>
        <w:tabs>
          <w:tab w:val="num" w:pos="4926"/>
        </w:tabs>
        <w:ind w:left="4926" w:hanging="360"/>
      </w:pPr>
      <w:rPr>
        <w:rFonts w:ascii="Symbol" w:hAnsi="Symbol" w:hint="default"/>
      </w:rPr>
    </w:lvl>
    <w:lvl w:ilvl="7" w:tplc="04090003" w:tentative="1">
      <w:start w:val="1"/>
      <w:numFmt w:val="bullet"/>
      <w:lvlText w:val="o"/>
      <w:lvlJc w:val="left"/>
      <w:pPr>
        <w:tabs>
          <w:tab w:val="num" w:pos="5646"/>
        </w:tabs>
        <w:ind w:left="5646" w:hanging="360"/>
      </w:pPr>
      <w:rPr>
        <w:rFonts w:ascii="Courier New" w:hAnsi="Courier New" w:cs="Courier New" w:hint="default"/>
      </w:rPr>
    </w:lvl>
    <w:lvl w:ilvl="8" w:tplc="04090005" w:tentative="1">
      <w:start w:val="1"/>
      <w:numFmt w:val="bullet"/>
      <w:lvlText w:val=""/>
      <w:lvlJc w:val="left"/>
      <w:pPr>
        <w:tabs>
          <w:tab w:val="num" w:pos="6366"/>
        </w:tabs>
        <w:ind w:left="6366" w:hanging="360"/>
      </w:pPr>
      <w:rPr>
        <w:rFonts w:ascii="Wingdings" w:hAnsi="Wingdings" w:hint="default"/>
      </w:rPr>
    </w:lvl>
  </w:abstractNum>
  <w:abstractNum w:abstractNumId="13" w15:restartNumberingAfterBreak="0">
    <w:nsid w:val="45B153E3"/>
    <w:multiLevelType w:val="hybridMultilevel"/>
    <w:tmpl w:val="87044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B3E81"/>
    <w:multiLevelType w:val="hybridMultilevel"/>
    <w:tmpl w:val="5746AF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C41DC9"/>
    <w:multiLevelType w:val="hybridMultilevel"/>
    <w:tmpl w:val="D4A69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BF55F1"/>
    <w:multiLevelType w:val="hybridMultilevel"/>
    <w:tmpl w:val="ACCCBA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6D32C28"/>
    <w:multiLevelType w:val="hybridMultilevel"/>
    <w:tmpl w:val="53660880"/>
    <w:lvl w:ilvl="0" w:tplc="97C2847E">
      <w:start w:val="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A984A3B"/>
    <w:multiLevelType w:val="hybridMultilevel"/>
    <w:tmpl w:val="4BD6BFD8"/>
    <w:lvl w:ilvl="0" w:tplc="36E2DE86">
      <w:start w:val="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CDB0EB4"/>
    <w:multiLevelType w:val="hybridMultilevel"/>
    <w:tmpl w:val="93BC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A67A42"/>
    <w:multiLevelType w:val="hybridMultilevel"/>
    <w:tmpl w:val="7810619A"/>
    <w:lvl w:ilvl="0" w:tplc="43E6304E">
      <w:start w:val="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CA3562"/>
    <w:multiLevelType w:val="hybridMultilevel"/>
    <w:tmpl w:val="467E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CE4C7F"/>
    <w:multiLevelType w:val="hybridMultilevel"/>
    <w:tmpl w:val="D3EA53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2C545B7"/>
    <w:multiLevelType w:val="hybridMultilevel"/>
    <w:tmpl w:val="8C0064E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326"/>
        </w:tabs>
        <w:ind w:left="1326" w:hanging="360"/>
      </w:pPr>
      <w:rPr>
        <w:rFonts w:ascii="Courier New" w:hAnsi="Courier New" w:cs="Courier New" w:hint="default"/>
      </w:rPr>
    </w:lvl>
    <w:lvl w:ilvl="2" w:tplc="04090005" w:tentative="1">
      <w:start w:val="1"/>
      <w:numFmt w:val="bullet"/>
      <w:lvlText w:val=""/>
      <w:lvlJc w:val="left"/>
      <w:pPr>
        <w:tabs>
          <w:tab w:val="num" w:pos="2046"/>
        </w:tabs>
        <w:ind w:left="2046" w:hanging="360"/>
      </w:pPr>
      <w:rPr>
        <w:rFonts w:ascii="Wingdings" w:hAnsi="Wingdings" w:hint="default"/>
      </w:rPr>
    </w:lvl>
    <w:lvl w:ilvl="3" w:tplc="04090001" w:tentative="1">
      <w:start w:val="1"/>
      <w:numFmt w:val="bullet"/>
      <w:lvlText w:val=""/>
      <w:lvlJc w:val="left"/>
      <w:pPr>
        <w:tabs>
          <w:tab w:val="num" w:pos="2766"/>
        </w:tabs>
        <w:ind w:left="2766" w:hanging="360"/>
      </w:pPr>
      <w:rPr>
        <w:rFonts w:ascii="Symbol" w:hAnsi="Symbol" w:hint="default"/>
      </w:rPr>
    </w:lvl>
    <w:lvl w:ilvl="4" w:tplc="04090003" w:tentative="1">
      <w:start w:val="1"/>
      <w:numFmt w:val="bullet"/>
      <w:lvlText w:val="o"/>
      <w:lvlJc w:val="left"/>
      <w:pPr>
        <w:tabs>
          <w:tab w:val="num" w:pos="3486"/>
        </w:tabs>
        <w:ind w:left="3486" w:hanging="360"/>
      </w:pPr>
      <w:rPr>
        <w:rFonts w:ascii="Courier New" w:hAnsi="Courier New" w:cs="Courier New" w:hint="default"/>
      </w:rPr>
    </w:lvl>
    <w:lvl w:ilvl="5" w:tplc="04090005" w:tentative="1">
      <w:start w:val="1"/>
      <w:numFmt w:val="bullet"/>
      <w:lvlText w:val=""/>
      <w:lvlJc w:val="left"/>
      <w:pPr>
        <w:tabs>
          <w:tab w:val="num" w:pos="4206"/>
        </w:tabs>
        <w:ind w:left="4206" w:hanging="360"/>
      </w:pPr>
      <w:rPr>
        <w:rFonts w:ascii="Wingdings" w:hAnsi="Wingdings" w:hint="default"/>
      </w:rPr>
    </w:lvl>
    <w:lvl w:ilvl="6" w:tplc="04090001" w:tentative="1">
      <w:start w:val="1"/>
      <w:numFmt w:val="bullet"/>
      <w:lvlText w:val=""/>
      <w:lvlJc w:val="left"/>
      <w:pPr>
        <w:tabs>
          <w:tab w:val="num" w:pos="4926"/>
        </w:tabs>
        <w:ind w:left="4926" w:hanging="360"/>
      </w:pPr>
      <w:rPr>
        <w:rFonts w:ascii="Symbol" w:hAnsi="Symbol" w:hint="default"/>
      </w:rPr>
    </w:lvl>
    <w:lvl w:ilvl="7" w:tplc="04090003" w:tentative="1">
      <w:start w:val="1"/>
      <w:numFmt w:val="bullet"/>
      <w:lvlText w:val="o"/>
      <w:lvlJc w:val="left"/>
      <w:pPr>
        <w:tabs>
          <w:tab w:val="num" w:pos="5646"/>
        </w:tabs>
        <w:ind w:left="5646" w:hanging="360"/>
      </w:pPr>
      <w:rPr>
        <w:rFonts w:ascii="Courier New" w:hAnsi="Courier New" w:cs="Courier New" w:hint="default"/>
      </w:rPr>
    </w:lvl>
    <w:lvl w:ilvl="8" w:tplc="04090005" w:tentative="1">
      <w:start w:val="1"/>
      <w:numFmt w:val="bullet"/>
      <w:lvlText w:val=""/>
      <w:lvlJc w:val="left"/>
      <w:pPr>
        <w:tabs>
          <w:tab w:val="num" w:pos="6366"/>
        </w:tabs>
        <w:ind w:left="6366" w:hanging="360"/>
      </w:pPr>
      <w:rPr>
        <w:rFonts w:ascii="Wingdings" w:hAnsi="Wingdings" w:hint="default"/>
      </w:rPr>
    </w:lvl>
  </w:abstractNum>
  <w:num w:numId="1">
    <w:abstractNumId w:val="0"/>
  </w:num>
  <w:num w:numId="2">
    <w:abstractNumId w:val="5"/>
  </w:num>
  <w:num w:numId="3">
    <w:abstractNumId w:val="23"/>
  </w:num>
  <w:num w:numId="4">
    <w:abstractNumId w:val="16"/>
  </w:num>
  <w:num w:numId="5">
    <w:abstractNumId w:val="1"/>
  </w:num>
  <w:num w:numId="6">
    <w:abstractNumId w:val="3"/>
  </w:num>
  <w:num w:numId="7">
    <w:abstractNumId w:val="2"/>
  </w:num>
  <w:num w:numId="8">
    <w:abstractNumId w:val="9"/>
  </w:num>
  <w:num w:numId="9">
    <w:abstractNumId w:val="22"/>
  </w:num>
  <w:num w:numId="10">
    <w:abstractNumId w:val="8"/>
  </w:num>
  <w:num w:numId="11">
    <w:abstractNumId w:val="12"/>
  </w:num>
  <w:num w:numId="12">
    <w:abstractNumId w:val="19"/>
  </w:num>
  <w:num w:numId="13">
    <w:abstractNumId w:val="15"/>
  </w:num>
  <w:num w:numId="14">
    <w:abstractNumId w:val="13"/>
  </w:num>
  <w:num w:numId="15">
    <w:abstractNumId w:val="7"/>
  </w:num>
  <w:num w:numId="16">
    <w:abstractNumId w:val="11"/>
  </w:num>
  <w:num w:numId="17">
    <w:abstractNumId w:val="10"/>
  </w:num>
  <w:num w:numId="18">
    <w:abstractNumId w:val="14"/>
  </w:num>
  <w:num w:numId="19">
    <w:abstractNumId w:val="6"/>
  </w:num>
  <w:num w:numId="20">
    <w:abstractNumId w:val="17"/>
  </w:num>
  <w:num w:numId="21">
    <w:abstractNumId w:val="20"/>
  </w:num>
  <w:num w:numId="22">
    <w:abstractNumId w:val="18"/>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FC"/>
    <w:rsid w:val="00000297"/>
    <w:rsid w:val="00004FCB"/>
    <w:rsid w:val="000102C4"/>
    <w:rsid w:val="000139FE"/>
    <w:rsid w:val="00017BB1"/>
    <w:rsid w:val="0003168B"/>
    <w:rsid w:val="00036FB5"/>
    <w:rsid w:val="00047D66"/>
    <w:rsid w:val="00076A58"/>
    <w:rsid w:val="00095FFC"/>
    <w:rsid w:val="000A1687"/>
    <w:rsid w:val="000A7BC2"/>
    <w:rsid w:val="000B4166"/>
    <w:rsid w:val="000D1353"/>
    <w:rsid w:val="000E43FF"/>
    <w:rsid w:val="000F326D"/>
    <w:rsid w:val="00111EE0"/>
    <w:rsid w:val="00120481"/>
    <w:rsid w:val="001220CD"/>
    <w:rsid w:val="001228FB"/>
    <w:rsid w:val="00132A25"/>
    <w:rsid w:val="0013692F"/>
    <w:rsid w:val="00136F30"/>
    <w:rsid w:val="00146A11"/>
    <w:rsid w:val="00167E65"/>
    <w:rsid w:val="001726D3"/>
    <w:rsid w:val="00187B43"/>
    <w:rsid w:val="00196859"/>
    <w:rsid w:val="001A1373"/>
    <w:rsid w:val="001A65D9"/>
    <w:rsid w:val="001B3940"/>
    <w:rsid w:val="001B47A5"/>
    <w:rsid w:val="001B7A66"/>
    <w:rsid w:val="001E135A"/>
    <w:rsid w:val="001E1FF6"/>
    <w:rsid w:val="001F2FBA"/>
    <w:rsid w:val="0022482E"/>
    <w:rsid w:val="002478B3"/>
    <w:rsid w:val="0025360C"/>
    <w:rsid w:val="002730C8"/>
    <w:rsid w:val="002738FF"/>
    <w:rsid w:val="0028698C"/>
    <w:rsid w:val="002B67B6"/>
    <w:rsid w:val="002B7260"/>
    <w:rsid w:val="002D2B5C"/>
    <w:rsid w:val="002D3EE5"/>
    <w:rsid w:val="002F0154"/>
    <w:rsid w:val="002F3B5C"/>
    <w:rsid w:val="0030327C"/>
    <w:rsid w:val="00315E8F"/>
    <w:rsid w:val="0032138C"/>
    <w:rsid w:val="00326269"/>
    <w:rsid w:val="00342A2A"/>
    <w:rsid w:val="003458A5"/>
    <w:rsid w:val="00351336"/>
    <w:rsid w:val="0035361F"/>
    <w:rsid w:val="00360C37"/>
    <w:rsid w:val="00372FED"/>
    <w:rsid w:val="00376414"/>
    <w:rsid w:val="00380FA6"/>
    <w:rsid w:val="003817E2"/>
    <w:rsid w:val="0038325E"/>
    <w:rsid w:val="00386DA5"/>
    <w:rsid w:val="003914EB"/>
    <w:rsid w:val="00391684"/>
    <w:rsid w:val="00393509"/>
    <w:rsid w:val="00395069"/>
    <w:rsid w:val="003B4624"/>
    <w:rsid w:val="003B57CD"/>
    <w:rsid w:val="003C07D8"/>
    <w:rsid w:val="003C7D17"/>
    <w:rsid w:val="0040085D"/>
    <w:rsid w:val="00424F72"/>
    <w:rsid w:val="00425929"/>
    <w:rsid w:val="004315B5"/>
    <w:rsid w:val="004379A0"/>
    <w:rsid w:val="00465A51"/>
    <w:rsid w:val="00467E1C"/>
    <w:rsid w:val="00473287"/>
    <w:rsid w:val="00484A20"/>
    <w:rsid w:val="00490688"/>
    <w:rsid w:val="00494461"/>
    <w:rsid w:val="004945A3"/>
    <w:rsid w:val="004B76CF"/>
    <w:rsid w:val="004C3D51"/>
    <w:rsid w:val="004C6058"/>
    <w:rsid w:val="004C7DED"/>
    <w:rsid w:val="004D6309"/>
    <w:rsid w:val="004E0FC4"/>
    <w:rsid w:val="004E7199"/>
    <w:rsid w:val="004E7E13"/>
    <w:rsid w:val="004F1E4D"/>
    <w:rsid w:val="0050023D"/>
    <w:rsid w:val="00505B72"/>
    <w:rsid w:val="00510A4C"/>
    <w:rsid w:val="00530D84"/>
    <w:rsid w:val="0053484A"/>
    <w:rsid w:val="00535256"/>
    <w:rsid w:val="00535CEF"/>
    <w:rsid w:val="00561535"/>
    <w:rsid w:val="00571986"/>
    <w:rsid w:val="005802F8"/>
    <w:rsid w:val="00581D9F"/>
    <w:rsid w:val="00586243"/>
    <w:rsid w:val="00592E9A"/>
    <w:rsid w:val="005A2B7F"/>
    <w:rsid w:val="005C16C9"/>
    <w:rsid w:val="005E78DD"/>
    <w:rsid w:val="005F7555"/>
    <w:rsid w:val="00602295"/>
    <w:rsid w:val="00612997"/>
    <w:rsid w:val="0061663B"/>
    <w:rsid w:val="00616AFE"/>
    <w:rsid w:val="00617B0D"/>
    <w:rsid w:val="00625611"/>
    <w:rsid w:val="0063766A"/>
    <w:rsid w:val="00640CE6"/>
    <w:rsid w:val="00642689"/>
    <w:rsid w:val="00651A4C"/>
    <w:rsid w:val="00660EDF"/>
    <w:rsid w:val="00664C77"/>
    <w:rsid w:val="00674A83"/>
    <w:rsid w:val="006909DE"/>
    <w:rsid w:val="006945E6"/>
    <w:rsid w:val="006C1EC4"/>
    <w:rsid w:val="006E1B34"/>
    <w:rsid w:val="006E25E9"/>
    <w:rsid w:val="00704292"/>
    <w:rsid w:val="00707B9F"/>
    <w:rsid w:val="00715439"/>
    <w:rsid w:val="0072020C"/>
    <w:rsid w:val="007273F3"/>
    <w:rsid w:val="00732670"/>
    <w:rsid w:val="007334FC"/>
    <w:rsid w:val="00733ABD"/>
    <w:rsid w:val="007408D1"/>
    <w:rsid w:val="007477FC"/>
    <w:rsid w:val="00755AE1"/>
    <w:rsid w:val="00755F4C"/>
    <w:rsid w:val="00755FC8"/>
    <w:rsid w:val="00771AD2"/>
    <w:rsid w:val="00773EFC"/>
    <w:rsid w:val="00776AC6"/>
    <w:rsid w:val="007773AF"/>
    <w:rsid w:val="0078326A"/>
    <w:rsid w:val="00783B31"/>
    <w:rsid w:val="00787E0D"/>
    <w:rsid w:val="007963C6"/>
    <w:rsid w:val="007B693A"/>
    <w:rsid w:val="007C6F98"/>
    <w:rsid w:val="007D588A"/>
    <w:rsid w:val="007E370E"/>
    <w:rsid w:val="007E5D81"/>
    <w:rsid w:val="00801E36"/>
    <w:rsid w:val="008038C0"/>
    <w:rsid w:val="008039CE"/>
    <w:rsid w:val="00803E72"/>
    <w:rsid w:val="00821FDC"/>
    <w:rsid w:val="00826D53"/>
    <w:rsid w:val="00827066"/>
    <w:rsid w:val="0084644A"/>
    <w:rsid w:val="00847F44"/>
    <w:rsid w:val="00861B20"/>
    <w:rsid w:val="00871575"/>
    <w:rsid w:val="00872C68"/>
    <w:rsid w:val="00894007"/>
    <w:rsid w:val="008A1826"/>
    <w:rsid w:val="008B1D51"/>
    <w:rsid w:val="008B3C2E"/>
    <w:rsid w:val="008B5717"/>
    <w:rsid w:val="008C1CFB"/>
    <w:rsid w:val="008C6D3F"/>
    <w:rsid w:val="008C7405"/>
    <w:rsid w:val="008D1CAE"/>
    <w:rsid w:val="008E000C"/>
    <w:rsid w:val="008E0114"/>
    <w:rsid w:val="008F2C7E"/>
    <w:rsid w:val="0090256C"/>
    <w:rsid w:val="00921D9D"/>
    <w:rsid w:val="00921E7E"/>
    <w:rsid w:val="0094113B"/>
    <w:rsid w:val="00941602"/>
    <w:rsid w:val="00947EE1"/>
    <w:rsid w:val="009567B4"/>
    <w:rsid w:val="00961E11"/>
    <w:rsid w:val="009626D2"/>
    <w:rsid w:val="0098518D"/>
    <w:rsid w:val="0098691B"/>
    <w:rsid w:val="00987DDE"/>
    <w:rsid w:val="009A7302"/>
    <w:rsid w:val="009B6B9B"/>
    <w:rsid w:val="009D3E48"/>
    <w:rsid w:val="009E5B91"/>
    <w:rsid w:val="009E6D6A"/>
    <w:rsid w:val="009E7DA8"/>
    <w:rsid w:val="00A01138"/>
    <w:rsid w:val="00A02EB9"/>
    <w:rsid w:val="00A10BD5"/>
    <w:rsid w:val="00A10CBC"/>
    <w:rsid w:val="00A12846"/>
    <w:rsid w:val="00A139E8"/>
    <w:rsid w:val="00A34025"/>
    <w:rsid w:val="00A3625D"/>
    <w:rsid w:val="00A40633"/>
    <w:rsid w:val="00A4508E"/>
    <w:rsid w:val="00A4539E"/>
    <w:rsid w:val="00A53EDD"/>
    <w:rsid w:val="00A5427E"/>
    <w:rsid w:val="00A55784"/>
    <w:rsid w:val="00A55910"/>
    <w:rsid w:val="00A55BB3"/>
    <w:rsid w:val="00A5615A"/>
    <w:rsid w:val="00A6013E"/>
    <w:rsid w:val="00A62B20"/>
    <w:rsid w:val="00A63F60"/>
    <w:rsid w:val="00A80CC6"/>
    <w:rsid w:val="00A955D5"/>
    <w:rsid w:val="00A979E6"/>
    <w:rsid w:val="00AB1140"/>
    <w:rsid w:val="00AB40B5"/>
    <w:rsid w:val="00AB790A"/>
    <w:rsid w:val="00AD1FA0"/>
    <w:rsid w:val="00AD2A8A"/>
    <w:rsid w:val="00AD3222"/>
    <w:rsid w:val="00AE01EC"/>
    <w:rsid w:val="00AE3ED3"/>
    <w:rsid w:val="00AF3FFA"/>
    <w:rsid w:val="00B02350"/>
    <w:rsid w:val="00B13E39"/>
    <w:rsid w:val="00B20D9F"/>
    <w:rsid w:val="00B27203"/>
    <w:rsid w:val="00B3217B"/>
    <w:rsid w:val="00B34AB5"/>
    <w:rsid w:val="00B34CD1"/>
    <w:rsid w:val="00B451CF"/>
    <w:rsid w:val="00B45D3D"/>
    <w:rsid w:val="00B50069"/>
    <w:rsid w:val="00B65FA8"/>
    <w:rsid w:val="00B67CF5"/>
    <w:rsid w:val="00B81EA2"/>
    <w:rsid w:val="00B820F8"/>
    <w:rsid w:val="00B91647"/>
    <w:rsid w:val="00B962D1"/>
    <w:rsid w:val="00BA1E24"/>
    <w:rsid w:val="00BA544B"/>
    <w:rsid w:val="00BA79F7"/>
    <w:rsid w:val="00BB0287"/>
    <w:rsid w:val="00BB36D9"/>
    <w:rsid w:val="00BB4678"/>
    <w:rsid w:val="00BB6149"/>
    <w:rsid w:val="00BB7D83"/>
    <w:rsid w:val="00BC00F8"/>
    <w:rsid w:val="00BC308E"/>
    <w:rsid w:val="00BD13F5"/>
    <w:rsid w:val="00BD1ADC"/>
    <w:rsid w:val="00BE592F"/>
    <w:rsid w:val="00C015D3"/>
    <w:rsid w:val="00C13FC5"/>
    <w:rsid w:val="00C148E0"/>
    <w:rsid w:val="00C268DA"/>
    <w:rsid w:val="00C27691"/>
    <w:rsid w:val="00C30423"/>
    <w:rsid w:val="00C3445A"/>
    <w:rsid w:val="00C43F18"/>
    <w:rsid w:val="00C44963"/>
    <w:rsid w:val="00C57B50"/>
    <w:rsid w:val="00C62488"/>
    <w:rsid w:val="00C65BBC"/>
    <w:rsid w:val="00C66611"/>
    <w:rsid w:val="00C84A52"/>
    <w:rsid w:val="00C93DD8"/>
    <w:rsid w:val="00C9591F"/>
    <w:rsid w:val="00CA2208"/>
    <w:rsid w:val="00CB548B"/>
    <w:rsid w:val="00CC14D0"/>
    <w:rsid w:val="00CC209D"/>
    <w:rsid w:val="00CD237A"/>
    <w:rsid w:val="00CD3A03"/>
    <w:rsid w:val="00CD6B13"/>
    <w:rsid w:val="00CF015A"/>
    <w:rsid w:val="00CF457F"/>
    <w:rsid w:val="00D13273"/>
    <w:rsid w:val="00D13B21"/>
    <w:rsid w:val="00D17150"/>
    <w:rsid w:val="00D23AAC"/>
    <w:rsid w:val="00D34E3E"/>
    <w:rsid w:val="00D50F60"/>
    <w:rsid w:val="00D55AD9"/>
    <w:rsid w:val="00D651B3"/>
    <w:rsid w:val="00D86832"/>
    <w:rsid w:val="00D96B16"/>
    <w:rsid w:val="00DA08D2"/>
    <w:rsid w:val="00DA36EF"/>
    <w:rsid w:val="00DA7F75"/>
    <w:rsid w:val="00DB246F"/>
    <w:rsid w:val="00DB4299"/>
    <w:rsid w:val="00DD14A0"/>
    <w:rsid w:val="00DF26F2"/>
    <w:rsid w:val="00DF3941"/>
    <w:rsid w:val="00E0200D"/>
    <w:rsid w:val="00E205D7"/>
    <w:rsid w:val="00E22F4D"/>
    <w:rsid w:val="00E26B33"/>
    <w:rsid w:val="00E27515"/>
    <w:rsid w:val="00E32F3D"/>
    <w:rsid w:val="00E36354"/>
    <w:rsid w:val="00E41EED"/>
    <w:rsid w:val="00E426A4"/>
    <w:rsid w:val="00E4533B"/>
    <w:rsid w:val="00E531DA"/>
    <w:rsid w:val="00E622E4"/>
    <w:rsid w:val="00E718A3"/>
    <w:rsid w:val="00E76418"/>
    <w:rsid w:val="00E7777F"/>
    <w:rsid w:val="00EA5EC0"/>
    <w:rsid w:val="00EB2DC4"/>
    <w:rsid w:val="00EB43E9"/>
    <w:rsid w:val="00EC7C5F"/>
    <w:rsid w:val="00EF0D81"/>
    <w:rsid w:val="00EF361B"/>
    <w:rsid w:val="00F13821"/>
    <w:rsid w:val="00F14EF4"/>
    <w:rsid w:val="00F32FB2"/>
    <w:rsid w:val="00F34090"/>
    <w:rsid w:val="00F6183D"/>
    <w:rsid w:val="00F61986"/>
    <w:rsid w:val="00F61A4C"/>
    <w:rsid w:val="00F61BFF"/>
    <w:rsid w:val="00F70475"/>
    <w:rsid w:val="00F74A0C"/>
    <w:rsid w:val="00F8034A"/>
    <w:rsid w:val="00F84A04"/>
    <w:rsid w:val="00F97A83"/>
    <w:rsid w:val="00FA7A45"/>
    <w:rsid w:val="00FB3816"/>
    <w:rsid w:val="00FD3499"/>
    <w:rsid w:val="00FD4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F2A47"/>
  <w15:chartTrackingRefBased/>
  <w15:docId w15:val="{434B7038-15B7-47D1-A922-171D2969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F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F44"/>
  </w:style>
  <w:style w:type="paragraph" w:styleId="Footer">
    <w:name w:val="footer"/>
    <w:basedOn w:val="Normal"/>
    <w:link w:val="FooterChar"/>
    <w:uiPriority w:val="99"/>
    <w:unhideWhenUsed/>
    <w:rsid w:val="00847F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F44"/>
  </w:style>
  <w:style w:type="table" w:styleId="TableGrid">
    <w:name w:val="Table Grid"/>
    <w:basedOn w:val="TableNormal"/>
    <w:uiPriority w:val="39"/>
    <w:rsid w:val="0096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326A"/>
    <w:pPr>
      <w:ind w:left="720"/>
      <w:contextualSpacing/>
    </w:pPr>
  </w:style>
  <w:style w:type="paragraph" w:styleId="BalloonText">
    <w:name w:val="Balloon Text"/>
    <w:basedOn w:val="Normal"/>
    <w:link w:val="BalloonTextChar"/>
    <w:rsid w:val="007273F3"/>
    <w:pPr>
      <w:spacing w:after="0" w:line="240" w:lineRule="auto"/>
    </w:pPr>
    <w:rPr>
      <w:rFonts w:ascii="Tahoma" w:eastAsia="Times New Roman" w:hAnsi="Tahoma" w:cs="Tahoma"/>
      <w:bCs/>
      <w:sz w:val="16"/>
      <w:szCs w:val="16"/>
    </w:rPr>
  </w:style>
  <w:style w:type="character" w:customStyle="1" w:styleId="BalloonTextChar">
    <w:name w:val="Balloon Text Char"/>
    <w:basedOn w:val="DefaultParagraphFont"/>
    <w:link w:val="BalloonText"/>
    <w:rsid w:val="007273F3"/>
    <w:rPr>
      <w:rFonts w:ascii="Tahoma" w:eastAsia="Times New Roman" w:hAnsi="Tahoma" w:cs="Tahoma"/>
      <w:bCs/>
      <w:sz w:val="16"/>
      <w:szCs w:val="16"/>
    </w:rPr>
  </w:style>
  <w:style w:type="paragraph" w:styleId="NormalWeb">
    <w:name w:val="Normal (Web)"/>
    <w:basedOn w:val="Normal"/>
    <w:uiPriority w:val="99"/>
    <w:rsid w:val="00465A5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894007"/>
    <w:pPr>
      <w:spacing w:after="0" w:line="240" w:lineRule="auto"/>
    </w:pPr>
  </w:style>
  <w:style w:type="paragraph" w:customStyle="1" w:styleId="Standard">
    <w:name w:val="Standard"/>
    <w:rsid w:val="00894007"/>
    <w:pPr>
      <w:suppressAutoHyphens/>
      <w:autoSpaceDN w:val="0"/>
      <w:spacing w:line="256" w:lineRule="auto"/>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F53F5963C6174CBDEE69B85C1A5661" ma:contentTypeVersion="13" ma:contentTypeDescription="Create a new document." ma:contentTypeScope="" ma:versionID="c0b4bf9f211c9222c34a036eb4f42526">
  <xsd:schema xmlns:xsd="http://www.w3.org/2001/XMLSchema" xmlns:xs="http://www.w3.org/2001/XMLSchema" xmlns:p="http://schemas.microsoft.com/office/2006/metadata/properties" xmlns:ns3="840b53e1-4ea4-4032-b8d6-d27c16d1443b" xmlns:ns4="7de87828-9a2c-496b-8fe2-1922858a5ccb" targetNamespace="http://schemas.microsoft.com/office/2006/metadata/properties" ma:root="true" ma:fieldsID="a0e158acd62595ac2eda9ec87e2600ea" ns3:_="" ns4:_="">
    <xsd:import namespace="840b53e1-4ea4-4032-b8d6-d27c16d1443b"/>
    <xsd:import namespace="7de87828-9a2c-496b-8fe2-1922858a5c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b53e1-4ea4-4032-b8d6-d27c16d14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e87828-9a2c-496b-8fe2-1922858a5c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915A8-1CE8-40DB-82C7-9DEF614D98F9}">
  <ds:schemaRefs>
    <ds:schemaRef ds:uri="840b53e1-4ea4-4032-b8d6-d27c16d1443b"/>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7de87828-9a2c-496b-8fe2-1922858a5ccb"/>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002BFE0-E9B2-42B2-A5BD-C7FC1FE0CF2D}">
  <ds:schemaRefs>
    <ds:schemaRef ds:uri="http://schemas.microsoft.com/sharepoint/v3/contenttype/forms"/>
  </ds:schemaRefs>
</ds:datastoreItem>
</file>

<file path=customXml/itemProps3.xml><?xml version="1.0" encoding="utf-8"?>
<ds:datastoreItem xmlns:ds="http://schemas.openxmlformats.org/officeDocument/2006/customXml" ds:itemID="{DF40E9B5-1B4F-4C20-B6E7-1C9D8B1A3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b53e1-4ea4-4032-b8d6-d27c16d1443b"/>
    <ds:schemaRef ds:uri="7de87828-9a2c-496b-8fe2-1922858a5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CC2B05-CFD9-46B4-8B1B-2E7E1EF6F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2166</Words>
  <Characters>12351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Jones (CYPD)</dc:creator>
  <cp:keywords/>
  <dc:description/>
  <cp:lastModifiedBy>Mrs Thompson</cp:lastModifiedBy>
  <cp:revision>2</cp:revision>
  <dcterms:created xsi:type="dcterms:W3CDTF">2025-10-20T09:38:00Z</dcterms:created>
  <dcterms:modified xsi:type="dcterms:W3CDTF">2025-10-20T09:38:00Z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0x0101009AF53F5963C6174CBDEE69B85C1A5661</vt:lpwstr>
  </property>
</Properties>
</file>